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4B6ED" w14:textId="2B7F9FE5" w:rsidR="00BC1C57" w:rsidRPr="00FE192B" w:rsidRDefault="006B3BF4" w:rsidP="00057950">
      <w:pPr>
        <w:spacing w:line="252" w:lineRule="auto"/>
        <w:jc w:val="center"/>
        <w:rPr>
          <w:b/>
          <w:bCs/>
          <w:sz w:val="24"/>
          <w:szCs w:val="24"/>
        </w:rPr>
      </w:pPr>
      <w:r w:rsidRPr="00FE192B">
        <w:rPr>
          <w:b/>
          <w:bCs/>
          <w:sz w:val="24"/>
          <w:szCs w:val="24"/>
        </w:rPr>
        <w:t>Promoting and Celebrating KEHA Week</w:t>
      </w:r>
      <w:r w:rsidR="00425151" w:rsidRPr="00FE192B">
        <w:rPr>
          <w:b/>
          <w:bCs/>
          <w:sz w:val="24"/>
          <w:szCs w:val="24"/>
        </w:rPr>
        <w:t xml:space="preserve"> </w:t>
      </w:r>
      <w:r w:rsidR="00A62A01" w:rsidRPr="00FE192B">
        <w:rPr>
          <w:b/>
          <w:bCs/>
          <w:sz w:val="24"/>
          <w:szCs w:val="24"/>
        </w:rPr>
        <w:t xml:space="preserve">October </w:t>
      </w:r>
      <w:r w:rsidR="00C81806">
        <w:rPr>
          <w:b/>
          <w:bCs/>
          <w:sz w:val="24"/>
          <w:szCs w:val="24"/>
        </w:rPr>
        <w:t>12-18</w:t>
      </w:r>
      <w:r w:rsidR="00FA0D69" w:rsidRPr="00FE192B">
        <w:rPr>
          <w:b/>
          <w:bCs/>
          <w:sz w:val="24"/>
          <w:szCs w:val="24"/>
        </w:rPr>
        <w:t>, 202</w:t>
      </w:r>
      <w:r w:rsidR="007E647E">
        <w:rPr>
          <w:b/>
          <w:bCs/>
          <w:sz w:val="24"/>
          <w:szCs w:val="24"/>
        </w:rPr>
        <w:t>5</w:t>
      </w:r>
    </w:p>
    <w:p w14:paraId="2AAA0084" w14:textId="23FFEFAE" w:rsidR="00425151" w:rsidRPr="00FE192B" w:rsidRDefault="00425151" w:rsidP="00057950">
      <w:pPr>
        <w:spacing w:line="252" w:lineRule="auto"/>
        <w:rPr>
          <w:b/>
          <w:bCs/>
          <w:i/>
          <w:iCs/>
          <w:sz w:val="24"/>
          <w:szCs w:val="24"/>
        </w:rPr>
      </w:pPr>
    </w:p>
    <w:p w14:paraId="3833D0E2" w14:textId="5790823B" w:rsidR="006B3BF4" w:rsidRPr="00FE192B" w:rsidRDefault="006B3BF4" w:rsidP="00057950">
      <w:pPr>
        <w:spacing w:line="252" w:lineRule="auto"/>
        <w:rPr>
          <w:b/>
          <w:bCs/>
          <w:i/>
          <w:iCs/>
          <w:sz w:val="24"/>
          <w:szCs w:val="24"/>
        </w:rPr>
      </w:pPr>
      <w:r w:rsidRPr="00FE192B">
        <w:rPr>
          <w:b/>
          <w:bCs/>
          <w:i/>
          <w:iCs/>
          <w:sz w:val="24"/>
          <w:szCs w:val="24"/>
        </w:rPr>
        <w:t>Step 1:</w:t>
      </w:r>
    </w:p>
    <w:p w14:paraId="5DE0FCCE" w14:textId="36FD1C30" w:rsidR="00182EBB" w:rsidRPr="00FE192B" w:rsidRDefault="00182EBB" w:rsidP="00057950">
      <w:pPr>
        <w:spacing w:line="252" w:lineRule="auto"/>
        <w:rPr>
          <w:sz w:val="24"/>
          <w:szCs w:val="24"/>
        </w:rPr>
      </w:pPr>
      <w:r w:rsidRPr="00FE192B">
        <w:rPr>
          <w:sz w:val="24"/>
          <w:szCs w:val="24"/>
        </w:rPr>
        <w:t xml:space="preserve">Talk with your county president or council about observing KEHA Week. </w:t>
      </w:r>
      <w:r w:rsidR="009F7539" w:rsidRPr="00FE192B">
        <w:rPr>
          <w:sz w:val="24"/>
          <w:szCs w:val="24"/>
        </w:rPr>
        <w:t>Consider the following.</w:t>
      </w:r>
    </w:p>
    <w:p w14:paraId="272F27FE" w14:textId="3CFC1CB9" w:rsidR="009F7539" w:rsidRPr="00FE192B" w:rsidRDefault="009F7539" w:rsidP="00057950">
      <w:pPr>
        <w:pStyle w:val="ListParagraph"/>
        <w:numPr>
          <w:ilvl w:val="0"/>
          <w:numId w:val="5"/>
        </w:numPr>
        <w:spacing w:line="252" w:lineRule="auto"/>
        <w:rPr>
          <w:sz w:val="24"/>
          <w:szCs w:val="24"/>
        </w:rPr>
      </w:pPr>
      <w:r w:rsidRPr="00FE192B">
        <w:rPr>
          <w:sz w:val="24"/>
          <w:szCs w:val="24"/>
        </w:rPr>
        <w:t xml:space="preserve">Submit an article to your local newspaper. A </w:t>
      </w:r>
      <w:r w:rsidR="005F68F2" w:rsidRPr="00FE192B">
        <w:rPr>
          <w:sz w:val="24"/>
          <w:szCs w:val="24"/>
        </w:rPr>
        <w:t>customizable example is included in the resource packet.</w:t>
      </w:r>
    </w:p>
    <w:p w14:paraId="7A60D7AD" w14:textId="2C113B4B" w:rsidR="005F68F2" w:rsidRPr="00FE192B" w:rsidRDefault="005F68F2" w:rsidP="00057950">
      <w:pPr>
        <w:pStyle w:val="ListParagraph"/>
        <w:numPr>
          <w:ilvl w:val="0"/>
          <w:numId w:val="5"/>
        </w:numPr>
        <w:spacing w:line="252" w:lineRule="auto"/>
        <w:rPr>
          <w:sz w:val="24"/>
          <w:szCs w:val="24"/>
        </w:rPr>
      </w:pPr>
      <w:r w:rsidRPr="00FE192B">
        <w:rPr>
          <w:sz w:val="24"/>
          <w:szCs w:val="24"/>
        </w:rPr>
        <w:t xml:space="preserve">Secure a proclamation from your local mayor or county </w:t>
      </w:r>
      <w:r w:rsidR="0064702D" w:rsidRPr="00FE192B">
        <w:rPr>
          <w:sz w:val="24"/>
          <w:szCs w:val="24"/>
        </w:rPr>
        <w:t xml:space="preserve">judge. A customizable </w:t>
      </w:r>
      <w:r w:rsidR="0036073D" w:rsidRPr="00FE192B">
        <w:rPr>
          <w:sz w:val="24"/>
          <w:szCs w:val="24"/>
        </w:rPr>
        <w:t>sampl</w:t>
      </w:r>
      <w:r w:rsidR="0064702D" w:rsidRPr="00FE192B">
        <w:rPr>
          <w:sz w:val="24"/>
          <w:szCs w:val="24"/>
        </w:rPr>
        <w:t xml:space="preserve">e is included in the resource packet. </w:t>
      </w:r>
    </w:p>
    <w:p w14:paraId="59B4C4B2" w14:textId="2C1C8710" w:rsidR="00F1069D" w:rsidRPr="00FE192B" w:rsidRDefault="00EC5CA8" w:rsidP="00057950">
      <w:pPr>
        <w:pStyle w:val="ListParagraph"/>
        <w:numPr>
          <w:ilvl w:val="0"/>
          <w:numId w:val="5"/>
        </w:numPr>
        <w:spacing w:line="252" w:lineRule="auto"/>
        <w:rPr>
          <w:sz w:val="24"/>
          <w:szCs w:val="24"/>
        </w:rPr>
      </w:pPr>
      <w:r w:rsidRPr="00FE192B">
        <w:rPr>
          <w:sz w:val="24"/>
          <w:szCs w:val="24"/>
        </w:rPr>
        <w:t xml:space="preserve">Consider how you will engage local members in the celebration. </w:t>
      </w:r>
      <w:r w:rsidR="00E268C7" w:rsidRPr="00FE192B">
        <w:rPr>
          <w:sz w:val="24"/>
          <w:szCs w:val="24"/>
        </w:rPr>
        <w:t>Materials are provided for a mailout or to</w:t>
      </w:r>
      <w:r w:rsidR="005A29C1" w:rsidRPr="00FE192B">
        <w:rPr>
          <w:sz w:val="24"/>
          <w:szCs w:val="24"/>
        </w:rPr>
        <w:t>-</w:t>
      </w:r>
      <w:r w:rsidR="00E268C7" w:rsidRPr="00FE192B">
        <w:rPr>
          <w:sz w:val="24"/>
          <w:szCs w:val="24"/>
        </w:rPr>
        <w:t>go packet as well as for use on social media. Multiple approaches are likely to increase you</w:t>
      </w:r>
      <w:r w:rsidR="00AE50AA" w:rsidRPr="00FE192B">
        <w:rPr>
          <w:sz w:val="24"/>
          <w:szCs w:val="24"/>
        </w:rPr>
        <w:t>r</w:t>
      </w:r>
      <w:r w:rsidR="00E268C7" w:rsidRPr="00FE192B">
        <w:rPr>
          <w:sz w:val="24"/>
          <w:szCs w:val="24"/>
        </w:rPr>
        <w:t xml:space="preserve"> reach.</w:t>
      </w:r>
    </w:p>
    <w:p w14:paraId="410565FA" w14:textId="021D1F90" w:rsidR="00F576DF" w:rsidRPr="00FE192B" w:rsidRDefault="00F576DF" w:rsidP="00057950">
      <w:pPr>
        <w:spacing w:line="252" w:lineRule="auto"/>
        <w:rPr>
          <w:b/>
          <w:bCs/>
          <w:i/>
          <w:iCs/>
          <w:sz w:val="24"/>
          <w:szCs w:val="24"/>
        </w:rPr>
      </w:pPr>
      <w:r w:rsidRPr="00FE192B">
        <w:rPr>
          <w:b/>
          <w:bCs/>
          <w:i/>
          <w:iCs/>
          <w:sz w:val="24"/>
          <w:szCs w:val="24"/>
        </w:rPr>
        <w:t>Step 2:</w:t>
      </w:r>
    </w:p>
    <w:p w14:paraId="252A01AB" w14:textId="074005E9" w:rsidR="006B3BF4" w:rsidRPr="00FE192B" w:rsidRDefault="006B3BF4" w:rsidP="00057950">
      <w:pPr>
        <w:spacing w:line="252" w:lineRule="auto"/>
        <w:rPr>
          <w:color w:val="1F497D"/>
          <w:sz w:val="24"/>
          <w:szCs w:val="24"/>
        </w:rPr>
      </w:pPr>
      <w:r w:rsidRPr="00FE192B">
        <w:rPr>
          <w:b/>
          <w:bCs/>
          <w:sz w:val="24"/>
          <w:szCs w:val="24"/>
          <w:u w:val="single"/>
        </w:rPr>
        <w:t>Customize</w:t>
      </w:r>
      <w:r w:rsidRPr="00FE192B">
        <w:rPr>
          <w:sz w:val="24"/>
          <w:szCs w:val="24"/>
        </w:rPr>
        <w:t xml:space="preserve"> the </w:t>
      </w:r>
      <w:r w:rsidR="00257839" w:rsidRPr="00FE192B">
        <w:rPr>
          <w:sz w:val="24"/>
          <w:szCs w:val="24"/>
        </w:rPr>
        <w:t>KEHA Week 202</w:t>
      </w:r>
      <w:r w:rsidR="007E647E">
        <w:rPr>
          <w:sz w:val="24"/>
          <w:szCs w:val="24"/>
        </w:rPr>
        <w:t>5</w:t>
      </w:r>
      <w:r w:rsidR="00257839" w:rsidRPr="00FE192B">
        <w:rPr>
          <w:sz w:val="24"/>
          <w:szCs w:val="24"/>
        </w:rPr>
        <w:t xml:space="preserve"> </w:t>
      </w:r>
      <w:r w:rsidR="00B0060C" w:rsidRPr="00FE192B">
        <w:rPr>
          <w:sz w:val="24"/>
          <w:szCs w:val="24"/>
        </w:rPr>
        <w:t xml:space="preserve">overview </w:t>
      </w:r>
      <w:r w:rsidR="00257839" w:rsidRPr="00FE192B">
        <w:rPr>
          <w:sz w:val="24"/>
          <w:szCs w:val="24"/>
        </w:rPr>
        <w:t>flyer</w:t>
      </w:r>
      <w:r w:rsidRPr="00FE192B">
        <w:rPr>
          <w:sz w:val="24"/>
          <w:szCs w:val="24"/>
        </w:rPr>
        <w:t>.</w:t>
      </w:r>
    </w:p>
    <w:p w14:paraId="1ADCCF71" w14:textId="77777777" w:rsidR="006B3BF4" w:rsidRPr="00FE192B" w:rsidRDefault="006B3BF4" w:rsidP="00057950">
      <w:pPr>
        <w:spacing w:after="0" w:line="252" w:lineRule="auto"/>
        <w:rPr>
          <w:i/>
          <w:iCs/>
          <w:sz w:val="24"/>
          <w:szCs w:val="24"/>
          <w:u w:val="single"/>
        </w:rPr>
      </w:pPr>
      <w:r w:rsidRPr="00FE192B">
        <w:rPr>
          <w:i/>
          <w:iCs/>
          <w:sz w:val="24"/>
          <w:szCs w:val="24"/>
          <w:u w:val="single"/>
        </w:rPr>
        <w:t>To customize:</w:t>
      </w:r>
    </w:p>
    <w:p w14:paraId="6B5E4877" w14:textId="1C721B8B" w:rsidR="006B3BF4" w:rsidRPr="00FE192B" w:rsidRDefault="006B3BF4" w:rsidP="00057950">
      <w:pPr>
        <w:numPr>
          <w:ilvl w:val="0"/>
          <w:numId w:val="1"/>
        </w:numPr>
        <w:spacing w:after="0" w:line="252" w:lineRule="auto"/>
        <w:rPr>
          <w:sz w:val="24"/>
          <w:szCs w:val="24"/>
        </w:rPr>
      </w:pPr>
      <w:r w:rsidRPr="00FE192B">
        <w:rPr>
          <w:sz w:val="24"/>
          <w:szCs w:val="24"/>
        </w:rPr>
        <w:t xml:space="preserve">Near the bottom of the flyer under the heading “Share Your Response”, provide instructions for how members should respond to the prompt each day. </w:t>
      </w:r>
      <w:r w:rsidRPr="00FE192B">
        <w:rPr>
          <w:b/>
          <w:bCs/>
          <w:sz w:val="24"/>
          <w:szCs w:val="24"/>
        </w:rPr>
        <w:t xml:space="preserve">Be sure to add at least one method for the members in your county to participate </w:t>
      </w:r>
      <w:proofErr w:type="gramStart"/>
      <w:r w:rsidRPr="00FE192B">
        <w:rPr>
          <w:b/>
          <w:bCs/>
          <w:sz w:val="24"/>
          <w:szCs w:val="24"/>
        </w:rPr>
        <w:t>for</w:t>
      </w:r>
      <w:proofErr w:type="gramEnd"/>
      <w:r w:rsidRPr="00FE192B">
        <w:rPr>
          <w:b/>
          <w:bCs/>
          <w:sz w:val="24"/>
          <w:szCs w:val="24"/>
        </w:rPr>
        <w:t xml:space="preserve"> the week.</w:t>
      </w:r>
    </w:p>
    <w:p w14:paraId="1B0EFF62" w14:textId="77777777" w:rsidR="006B3BF4" w:rsidRPr="00FE192B" w:rsidRDefault="006B3BF4" w:rsidP="00057950">
      <w:pPr>
        <w:spacing w:after="0" w:line="252" w:lineRule="auto"/>
        <w:ind w:left="720"/>
        <w:rPr>
          <w:sz w:val="24"/>
          <w:szCs w:val="24"/>
        </w:rPr>
      </w:pPr>
      <w:r w:rsidRPr="00FE192B">
        <w:rPr>
          <w:sz w:val="24"/>
          <w:szCs w:val="24"/>
        </w:rPr>
        <w:t xml:space="preserve">This could include: </w:t>
      </w:r>
    </w:p>
    <w:p w14:paraId="296819B6" w14:textId="517B9074" w:rsidR="006B3BF4" w:rsidRPr="00FE192B" w:rsidRDefault="006B3BF4" w:rsidP="00057950">
      <w:pPr>
        <w:numPr>
          <w:ilvl w:val="0"/>
          <w:numId w:val="2"/>
        </w:numPr>
        <w:spacing w:after="0" w:line="252" w:lineRule="auto"/>
        <w:rPr>
          <w:sz w:val="24"/>
          <w:szCs w:val="24"/>
        </w:rPr>
      </w:pPr>
      <w:r w:rsidRPr="00FE192B">
        <w:rPr>
          <w:sz w:val="24"/>
          <w:szCs w:val="24"/>
        </w:rPr>
        <w:t xml:space="preserve">Comment or share to our daily post on the </w:t>
      </w:r>
      <w:r w:rsidRPr="00FE192B">
        <w:rPr>
          <w:sz w:val="24"/>
          <w:szCs w:val="24"/>
          <w:highlight w:val="yellow"/>
        </w:rPr>
        <w:t>XXXXXXXXXX</w:t>
      </w:r>
      <w:r w:rsidRPr="00FE192B">
        <w:rPr>
          <w:sz w:val="24"/>
          <w:szCs w:val="24"/>
        </w:rPr>
        <w:t xml:space="preserve"> Facebook page.  Then post on your own page with #</w:t>
      </w:r>
      <w:r w:rsidR="00804475" w:rsidRPr="00FE192B">
        <w:rPr>
          <w:sz w:val="24"/>
          <w:szCs w:val="24"/>
        </w:rPr>
        <w:t>KEHAWEEK</w:t>
      </w:r>
    </w:p>
    <w:p w14:paraId="47A83A50" w14:textId="6DB3D0FD" w:rsidR="00496B4A" w:rsidRPr="00FE192B" w:rsidRDefault="00496B4A" w:rsidP="00057950">
      <w:pPr>
        <w:numPr>
          <w:ilvl w:val="0"/>
          <w:numId w:val="2"/>
        </w:numPr>
        <w:spacing w:after="0" w:line="252" w:lineRule="auto"/>
        <w:rPr>
          <w:sz w:val="24"/>
          <w:szCs w:val="24"/>
        </w:rPr>
      </w:pPr>
      <w:r w:rsidRPr="00FE192B">
        <w:rPr>
          <w:sz w:val="24"/>
          <w:szCs w:val="24"/>
        </w:rPr>
        <w:t xml:space="preserve">Complete the </w:t>
      </w:r>
      <w:r w:rsidR="009116C6" w:rsidRPr="00FE192B">
        <w:rPr>
          <w:sz w:val="24"/>
          <w:szCs w:val="24"/>
        </w:rPr>
        <w:t xml:space="preserve">Milestone Journal and mail to </w:t>
      </w:r>
      <w:r w:rsidR="00D44A6B" w:rsidRPr="00FE192B">
        <w:rPr>
          <w:sz w:val="24"/>
          <w:szCs w:val="24"/>
          <w:highlight w:val="yellow"/>
        </w:rPr>
        <w:t>&lt;</w:t>
      </w:r>
      <w:r w:rsidR="009116C6" w:rsidRPr="00FE192B">
        <w:rPr>
          <w:sz w:val="24"/>
          <w:szCs w:val="24"/>
          <w:highlight w:val="yellow"/>
        </w:rPr>
        <w:t>Extension office or designated leader</w:t>
      </w:r>
      <w:r w:rsidR="00D44A6B" w:rsidRPr="00FE192B">
        <w:rPr>
          <w:sz w:val="24"/>
          <w:szCs w:val="24"/>
          <w:highlight w:val="yellow"/>
        </w:rPr>
        <w:t>&gt;</w:t>
      </w:r>
      <w:r w:rsidR="00D44A6B" w:rsidRPr="00FE192B">
        <w:rPr>
          <w:sz w:val="24"/>
          <w:szCs w:val="24"/>
        </w:rPr>
        <w:t>.</w:t>
      </w:r>
    </w:p>
    <w:p w14:paraId="19AF1D0F" w14:textId="354232EB" w:rsidR="006B3BF4" w:rsidRPr="00FE192B" w:rsidRDefault="006B3BF4" w:rsidP="00057950">
      <w:pPr>
        <w:numPr>
          <w:ilvl w:val="0"/>
          <w:numId w:val="2"/>
        </w:numPr>
        <w:spacing w:after="0" w:line="252" w:lineRule="auto"/>
        <w:rPr>
          <w:sz w:val="24"/>
          <w:szCs w:val="24"/>
        </w:rPr>
      </w:pPr>
      <w:r w:rsidRPr="00FE192B">
        <w:rPr>
          <w:sz w:val="24"/>
          <w:szCs w:val="24"/>
        </w:rPr>
        <w:t xml:space="preserve">Email your photo or response for each day to </w:t>
      </w:r>
      <w:r w:rsidRPr="00FE192B">
        <w:rPr>
          <w:sz w:val="24"/>
          <w:szCs w:val="24"/>
          <w:highlight w:val="yellow"/>
        </w:rPr>
        <w:t>XXXXXXXXXXXXXXXXXX</w:t>
      </w:r>
      <w:r w:rsidRPr="00FE192B">
        <w:rPr>
          <w:sz w:val="24"/>
          <w:szCs w:val="24"/>
        </w:rPr>
        <w:t>.</w:t>
      </w:r>
    </w:p>
    <w:p w14:paraId="6DFA75EE" w14:textId="21893351" w:rsidR="006B3BF4" w:rsidRPr="00FE192B" w:rsidRDefault="006B3BF4" w:rsidP="00057950">
      <w:pPr>
        <w:numPr>
          <w:ilvl w:val="0"/>
          <w:numId w:val="2"/>
        </w:numPr>
        <w:spacing w:after="0" w:line="252" w:lineRule="auto"/>
        <w:rPr>
          <w:sz w:val="24"/>
          <w:szCs w:val="24"/>
        </w:rPr>
      </w:pPr>
      <w:r w:rsidRPr="00FE192B">
        <w:rPr>
          <w:sz w:val="24"/>
          <w:szCs w:val="24"/>
        </w:rPr>
        <w:t xml:space="preserve">Text your photo or response each day to </w:t>
      </w:r>
      <w:r w:rsidRPr="00FE192B">
        <w:rPr>
          <w:sz w:val="24"/>
          <w:szCs w:val="24"/>
          <w:highlight w:val="yellow"/>
        </w:rPr>
        <w:t>XXXXXXXXXXXX</w:t>
      </w:r>
      <w:r w:rsidRPr="00FE192B">
        <w:rPr>
          <w:sz w:val="24"/>
          <w:szCs w:val="24"/>
        </w:rPr>
        <w:t>.</w:t>
      </w:r>
    </w:p>
    <w:p w14:paraId="27826A57" w14:textId="1E122ABB" w:rsidR="000532A5" w:rsidRPr="00FE192B" w:rsidRDefault="00F57A35" w:rsidP="00057950">
      <w:pPr>
        <w:pStyle w:val="ListParagraph"/>
        <w:numPr>
          <w:ilvl w:val="0"/>
          <w:numId w:val="1"/>
        </w:numPr>
        <w:spacing w:after="0" w:line="252" w:lineRule="auto"/>
        <w:rPr>
          <w:sz w:val="24"/>
          <w:szCs w:val="24"/>
        </w:rPr>
      </w:pPr>
      <w:r w:rsidRPr="00FE192B">
        <w:rPr>
          <w:sz w:val="24"/>
          <w:szCs w:val="24"/>
        </w:rPr>
        <w:t xml:space="preserve">Once you have the flyer customized, </w:t>
      </w:r>
      <w:proofErr w:type="gramStart"/>
      <w:r w:rsidRPr="00FE192B">
        <w:rPr>
          <w:sz w:val="24"/>
          <w:szCs w:val="24"/>
        </w:rPr>
        <w:t>save</w:t>
      </w:r>
      <w:proofErr w:type="gramEnd"/>
      <w:r w:rsidRPr="00FE192B">
        <w:rPr>
          <w:sz w:val="24"/>
          <w:szCs w:val="24"/>
        </w:rPr>
        <w:t xml:space="preserve"> as a PDF file and/or </w:t>
      </w:r>
      <w:proofErr w:type="gramStart"/>
      <w:r w:rsidRPr="00FE192B">
        <w:rPr>
          <w:sz w:val="24"/>
          <w:szCs w:val="24"/>
        </w:rPr>
        <w:t>convert</w:t>
      </w:r>
      <w:proofErr w:type="gramEnd"/>
      <w:r w:rsidRPr="00FE192B">
        <w:rPr>
          <w:sz w:val="24"/>
          <w:szCs w:val="24"/>
        </w:rPr>
        <w:t xml:space="preserve"> to an image for use on social media.</w:t>
      </w:r>
    </w:p>
    <w:p w14:paraId="54477DE9" w14:textId="77777777" w:rsidR="007749A7" w:rsidRPr="00FE192B" w:rsidRDefault="007749A7" w:rsidP="00057950">
      <w:pPr>
        <w:spacing w:line="252" w:lineRule="auto"/>
        <w:rPr>
          <w:sz w:val="24"/>
          <w:szCs w:val="24"/>
        </w:rPr>
      </w:pPr>
    </w:p>
    <w:p w14:paraId="0E8398DB" w14:textId="77777777" w:rsidR="008A7EC6" w:rsidRPr="00FE192B" w:rsidRDefault="008A7EC6" w:rsidP="00057950">
      <w:pPr>
        <w:spacing w:line="252" w:lineRule="auto"/>
        <w:rPr>
          <w:sz w:val="24"/>
          <w:szCs w:val="24"/>
        </w:rPr>
      </w:pPr>
      <w:r w:rsidRPr="00FE192B">
        <w:rPr>
          <w:b/>
          <w:bCs/>
          <w:i/>
          <w:iCs/>
          <w:sz w:val="24"/>
          <w:szCs w:val="24"/>
        </w:rPr>
        <w:t>Step 3:</w:t>
      </w:r>
    </w:p>
    <w:p w14:paraId="1F877A0F" w14:textId="77BC281A" w:rsidR="007749A7" w:rsidRPr="00FE192B" w:rsidRDefault="007749A7" w:rsidP="00057950">
      <w:pPr>
        <w:spacing w:line="252" w:lineRule="auto"/>
        <w:rPr>
          <w:sz w:val="24"/>
          <w:szCs w:val="24"/>
        </w:rPr>
      </w:pPr>
      <w:r w:rsidRPr="00FE192B">
        <w:rPr>
          <w:b/>
          <w:bCs/>
          <w:sz w:val="24"/>
          <w:szCs w:val="24"/>
          <w:u w:val="single"/>
        </w:rPr>
        <w:t>Decide</w:t>
      </w:r>
      <w:r w:rsidRPr="00FE192B">
        <w:rPr>
          <w:sz w:val="24"/>
          <w:szCs w:val="24"/>
        </w:rPr>
        <w:t xml:space="preserve"> if you will </w:t>
      </w:r>
      <w:proofErr w:type="gramStart"/>
      <w:r w:rsidRPr="00FE192B">
        <w:rPr>
          <w:sz w:val="24"/>
          <w:szCs w:val="24"/>
        </w:rPr>
        <w:t>incentivize</w:t>
      </w:r>
      <w:proofErr w:type="gramEnd"/>
      <w:r w:rsidR="00A4373C" w:rsidRPr="00FE192B">
        <w:rPr>
          <w:sz w:val="24"/>
          <w:szCs w:val="24"/>
        </w:rPr>
        <w:t xml:space="preserve"> member engagement </w:t>
      </w:r>
      <w:r w:rsidRPr="00FE192B">
        <w:rPr>
          <w:sz w:val="24"/>
          <w:szCs w:val="24"/>
        </w:rPr>
        <w:t xml:space="preserve">in KEHA Week. If you do plan to offer incentives, describe how that will work in your communication with members. You can either offer a small individual incentive for each person who responds at some point during the week or offer a larger prize given away via a random drawing. Members </w:t>
      </w:r>
      <w:r w:rsidR="00A67F05" w:rsidRPr="00FE192B">
        <w:rPr>
          <w:sz w:val="24"/>
          <w:szCs w:val="24"/>
        </w:rPr>
        <w:t>w</w:t>
      </w:r>
      <w:r w:rsidRPr="00FE192B">
        <w:rPr>
          <w:sz w:val="24"/>
          <w:szCs w:val="24"/>
        </w:rPr>
        <w:t xml:space="preserve">ould earn entries in the drawing </w:t>
      </w:r>
      <w:r w:rsidR="00644362" w:rsidRPr="00FE192B">
        <w:rPr>
          <w:sz w:val="24"/>
          <w:szCs w:val="24"/>
        </w:rPr>
        <w:t xml:space="preserve">by submitting a </w:t>
      </w:r>
      <w:r w:rsidRPr="00FE192B">
        <w:rPr>
          <w:sz w:val="24"/>
          <w:szCs w:val="24"/>
        </w:rPr>
        <w:t>response following the instructions you add to the flyer.</w:t>
      </w:r>
    </w:p>
    <w:p w14:paraId="5CD54369" w14:textId="02A5037F" w:rsidR="00057950" w:rsidRPr="00FE192B" w:rsidRDefault="00A719EF" w:rsidP="000270FD">
      <w:pPr>
        <w:spacing w:line="252" w:lineRule="auto"/>
        <w:rPr>
          <w:b/>
          <w:bCs/>
          <w:i/>
          <w:iCs/>
          <w:sz w:val="24"/>
          <w:szCs w:val="24"/>
        </w:rPr>
      </w:pPr>
      <w:r w:rsidRPr="00FE192B">
        <w:rPr>
          <w:sz w:val="24"/>
          <w:szCs w:val="24"/>
        </w:rPr>
        <w:t xml:space="preserve">If </w:t>
      </w:r>
      <w:proofErr w:type="gramStart"/>
      <w:r w:rsidRPr="00FE192B">
        <w:rPr>
          <w:sz w:val="24"/>
          <w:szCs w:val="24"/>
        </w:rPr>
        <w:t>you do</w:t>
      </w:r>
      <w:proofErr w:type="gramEnd"/>
      <w:r w:rsidRPr="00FE192B">
        <w:rPr>
          <w:sz w:val="24"/>
          <w:szCs w:val="24"/>
        </w:rPr>
        <w:t xml:space="preserve"> plan to offer an incentive or incentives, consider KEHA merchandise. Photos of current items and an order form are available </w:t>
      </w:r>
      <w:proofErr w:type="gramStart"/>
      <w:r w:rsidRPr="00FE192B">
        <w:rPr>
          <w:sz w:val="24"/>
          <w:szCs w:val="24"/>
        </w:rPr>
        <w:t xml:space="preserve">at </w:t>
      </w:r>
      <w:r w:rsidR="005E328E">
        <w:t>:</w:t>
      </w:r>
      <w:proofErr w:type="gramEnd"/>
      <w:r w:rsidR="005E328E">
        <w:t xml:space="preserve">  </w:t>
      </w:r>
      <w:hyperlink r:id="rId8" w:history="1">
        <w:r w:rsidR="005E328E" w:rsidRPr="009912B6">
          <w:rPr>
            <w:rStyle w:val="Hyperlink"/>
          </w:rPr>
          <w:t>https://keha.ca.uky.edu/marketing-items</w:t>
        </w:r>
      </w:hyperlink>
      <w:r w:rsidR="005E328E">
        <w:t xml:space="preserve">  </w:t>
      </w:r>
      <w:r w:rsidR="00057950" w:rsidRPr="00FE192B">
        <w:rPr>
          <w:b/>
          <w:bCs/>
          <w:i/>
          <w:iCs/>
          <w:sz w:val="24"/>
          <w:szCs w:val="24"/>
        </w:rPr>
        <w:br w:type="page"/>
      </w:r>
    </w:p>
    <w:p w14:paraId="322D44F1" w14:textId="601D3DB5" w:rsidR="008A7EC6" w:rsidRPr="00FE192B" w:rsidRDefault="008A7EC6" w:rsidP="00057950">
      <w:pPr>
        <w:spacing w:line="252" w:lineRule="auto"/>
        <w:rPr>
          <w:b/>
          <w:bCs/>
          <w:i/>
          <w:iCs/>
          <w:sz w:val="24"/>
          <w:szCs w:val="24"/>
        </w:rPr>
      </w:pPr>
      <w:r w:rsidRPr="00FE192B">
        <w:rPr>
          <w:b/>
          <w:bCs/>
          <w:i/>
          <w:iCs/>
          <w:sz w:val="24"/>
          <w:szCs w:val="24"/>
        </w:rPr>
        <w:lastRenderedPageBreak/>
        <w:t>Step 4:</w:t>
      </w:r>
    </w:p>
    <w:p w14:paraId="168A3CA1" w14:textId="0F3C2B80" w:rsidR="00E8605F" w:rsidRPr="00FE192B" w:rsidRDefault="008A1787" w:rsidP="00057950">
      <w:pPr>
        <w:spacing w:line="252" w:lineRule="auto"/>
        <w:rPr>
          <w:sz w:val="24"/>
          <w:szCs w:val="24"/>
        </w:rPr>
      </w:pPr>
      <w:r w:rsidRPr="00FE192B">
        <w:rPr>
          <w:sz w:val="24"/>
          <w:szCs w:val="24"/>
        </w:rPr>
        <w:t>In late September</w:t>
      </w:r>
      <w:r w:rsidR="006B3BF4" w:rsidRPr="00FE192B">
        <w:rPr>
          <w:sz w:val="24"/>
          <w:szCs w:val="24"/>
        </w:rPr>
        <w:t xml:space="preserve">, share </w:t>
      </w:r>
      <w:proofErr w:type="gramStart"/>
      <w:r w:rsidR="006B3BF4" w:rsidRPr="00FE192B">
        <w:rPr>
          <w:sz w:val="24"/>
          <w:szCs w:val="24"/>
        </w:rPr>
        <w:t>the customized flyer</w:t>
      </w:r>
      <w:proofErr w:type="gramEnd"/>
      <w:r w:rsidR="006B3BF4" w:rsidRPr="00FE192B">
        <w:rPr>
          <w:sz w:val="24"/>
          <w:szCs w:val="24"/>
        </w:rPr>
        <w:t xml:space="preserve"> with your county KEHA members via mail, email</w:t>
      </w:r>
      <w:r w:rsidR="00FD43F2">
        <w:rPr>
          <w:sz w:val="24"/>
          <w:szCs w:val="24"/>
        </w:rPr>
        <w:t>,</w:t>
      </w:r>
      <w:r w:rsidR="006B3BF4" w:rsidRPr="00FE192B">
        <w:rPr>
          <w:sz w:val="24"/>
          <w:szCs w:val="24"/>
        </w:rPr>
        <w:t xml:space="preserve"> and/or social media. </w:t>
      </w:r>
    </w:p>
    <w:p w14:paraId="70C566D4" w14:textId="33443F99" w:rsidR="00E8605F" w:rsidRPr="00FE192B" w:rsidRDefault="003D10E6" w:rsidP="00057950">
      <w:pPr>
        <w:pStyle w:val="ListParagraph"/>
        <w:numPr>
          <w:ilvl w:val="0"/>
          <w:numId w:val="6"/>
        </w:numPr>
        <w:spacing w:line="252" w:lineRule="auto"/>
        <w:rPr>
          <w:sz w:val="24"/>
          <w:szCs w:val="24"/>
        </w:rPr>
      </w:pPr>
      <w:r w:rsidRPr="00FE192B">
        <w:rPr>
          <w:sz w:val="24"/>
          <w:szCs w:val="24"/>
        </w:rPr>
        <w:t>If you will be providing a “to</w:t>
      </w:r>
      <w:r w:rsidR="007553A5" w:rsidRPr="00FE192B">
        <w:rPr>
          <w:sz w:val="24"/>
          <w:szCs w:val="24"/>
        </w:rPr>
        <w:t>-</w:t>
      </w:r>
      <w:r w:rsidRPr="00FE192B">
        <w:rPr>
          <w:sz w:val="24"/>
          <w:szCs w:val="24"/>
        </w:rPr>
        <w:t>go” kit for members for KEHA Week, be sure to share details regarding when the kits will be available and how members should pick up the kit. Consider pick up from the Extension office and/or porch pickup from an officer in each local club.</w:t>
      </w:r>
    </w:p>
    <w:p w14:paraId="11A79EEF" w14:textId="0C21774D" w:rsidR="00E8605F" w:rsidRPr="00FE192B" w:rsidRDefault="00E8605F" w:rsidP="00057950">
      <w:pPr>
        <w:pStyle w:val="ListParagraph"/>
        <w:numPr>
          <w:ilvl w:val="0"/>
          <w:numId w:val="6"/>
        </w:numPr>
        <w:spacing w:line="252" w:lineRule="auto"/>
        <w:rPr>
          <w:sz w:val="24"/>
          <w:szCs w:val="24"/>
        </w:rPr>
      </w:pPr>
      <w:r w:rsidRPr="00FE192B">
        <w:rPr>
          <w:sz w:val="24"/>
          <w:szCs w:val="24"/>
        </w:rPr>
        <w:t xml:space="preserve">If </w:t>
      </w:r>
      <w:proofErr w:type="gramStart"/>
      <w:r w:rsidRPr="00FE192B">
        <w:rPr>
          <w:sz w:val="24"/>
          <w:szCs w:val="24"/>
        </w:rPr>
        <w:t>you will be</w:t>
      </w:r>
      <w:proofErr w:type="gramEnd"/>
      <w:r w:rsidRPr="00FE192B">
        <w:rPr>
          <w:sz w:val="24"/>
          <w:szCs w:val="24"/>
        </w:rPr>
        <w:t xml:space="preserve"> sending a packet via mail, </w:t>
      </w:r>
      <w:r w:rsidR="000E2120" w:rsidRPr="00FE192B">
        <w:rPr>
          <w:sz w:val="24"/>
          <w:szCs w:val="24"/>
        </w:rPr>
        <w:t>let members know when to expect the materials.</w:t>
      </w:r>
    </w:p>
    <w:p w14:paraId="7AEA858F" w14:textId="544A394D" w:rsidR="008A7EC6" w:rsidRPr="00FE192B" w:rsidRDefault="008A7EC6" w:rsidP="00057950">
      <w:pPr>
        <w:pStyle w:val="ListParagraph"/>
        <w:numPr>
          <w:ilvl w:val="0"/>
          <w:numId w:val="6"/>
        </w:numPr>
        <w:spacing w:line="252" w:lineRule="auto"/>
        <w:rPr>
          <w:sz w:val="24"/>
          <w:szCs w:val="24"/>
        </w:rPr>
      </w:pPr>
      <w:r w:rsidRPr="00FE192B">
        <w:rPr>
          <w:sz w:val="24"/>
          <w:szCs w:val="24"/>
        </w:rPr>
        <w:t xml:space="preserve">If you are incentivizing member participation, be sure to share details in </w:t>
      </w:r>
      <w:r w:rsidR="003F5225" w:rsidRPr="00FE192B">
        <w:rPr>
          <w:sz w:val="24"/>
          <w:szCs w:val="24"/>
        </w:rPr>
        <w:t>your communications.</w:t>
      </w:r>
    </w:p>
    <w:p w14:paraId="072E6A0B" w14:textId="7D7A11C1" w:rsidR="006B3BF4" w:rsidRPr="00FE192B" w:rsidRDefault="006B3BF4" w:rsidP="00057950">
      <w:pPr>
        <w:pStyle w:val="ListParagraph"/>
        <w:numPr>
          <w:ilvl w:val="0"/>
          <w:numId w:val="6"/>
        </w:numPr>
        <w:spacing w:line="252" w:lineRule="auto"/>
        <w:rPr>
          <w:sz w:val="24"/>
          <w:szCs w:val="24"/>
        </w:rPr>
      </w:pPr>
      <w:r w:rsidRPr="00FE192B">
        <w:rPr>
          <w:sz w:val="24"/>
          <w:szCs w:val="24"/>
        </w:rPr>
        <w:t>The following is a draft post to use when sharing the flyer on social media</w:t>
      </w:r>
      <w:r w:rsidR="003F5225" w:rsidRPr="00FE192B">
        <w:rPr>
          <w:sz w:val="24"/>
          <w:szCs w:val="24"/>
        </w:rPr>
        <w:t xml:space="preserve"> as a promotion of the upcoming celebration</w:t>
      </w:r>
      <w:r w:rsidRPr="00FE192B">
        <w:rPr>
          <w:sz w:val="24"/>
          <w:szCs w:val="24"/>
        </w:rPr>
        <w:t>.</w:t>
      </w:r>
    </w:p>
    <w:p w14:paraId="1908B1D1" w14:textId="1EF5A36D" w:rsidR="006B3BF4" w:rsidRPr="00FE192B" w:rsidRDefault="00453EAB" w:rsidP="00B143FC">
      <w:pPr>
        <w:pStyle w:val="ListParagraph"/>
        <w:spacing w:line="252" w:lineRule="auto"/>
        <w:ind w:left="1080" w:right="720"/>
        <w:rPr>
          <w:sz w:val="24"/>
          <w:szCs w:val="24"/>
        </w:rPr>
      </w:pPr>
      <w:r>
        <w:rPr>
          <w:sz w:val="24"/>
          <w:szCs w:val="24"/>
        </w:rPr>
        <w:t xml:space="preserve">Join us as we </w:t>
      </w:r>
      <w:r w:rsidR="00FE192B" w:rsidRPr="00FE192B">
        <w:rPr>
          <w:sz w:val="24"/>
          <w:szCs w:val="24"/>
        </w:rPr>
        <w:t>“</w:t>
      </w:r>
      <w:r>
        <w:rPr>
          <w:sz w:val="24"/>
          <w:szCs w:val="24"/>
        </w:rPr>
        <w:t>Stitch together a Plan for the Future</w:t>
      </w:r>
      <w:r w:rsidR="00E57FE2">
        <w:rPr>
          <w:sz w:val="24"/>
          <w:szCs w:val="24"/>
        </w:rPr>
        <w:t>”</w:t>
      </w:r>
      <w:r w:rsidR="000E2120" w:rsidRPr="00FE192B">
        <w:rPr>
          <w:sz w:val="24"/>
          <w:szCs w:val="24"/>
        </w:rPr>
        <w:t xml:space="preserve"> </w:t>
      </w:r>
      <w:r>
        <w:rPr>
          <w:sz w:val="24"/>
          <w:szCs w:val="24"/>
        </w:rPr>
        <w:t>during</w:t>
      </w:r>
      <w:r w:rsidR="008E0F63" w:rsidRPr="00FE192B">
        <w:rPr>
          <w:sz w:val="24"/>
          <w:szCs w:val="24"/>
        </w:rPr>
        <w:t xml:space="preserve"> KEHA </w:t>
      </w:r>
      <w:r w:rsidR="000E2120" w:rsidRPr="00FE192B">
        <w:rPr>
          <w:sz w:val="24"/>
          <w:szCs w:val="24"/>
        </w:rPr>
        <w:t xml:space="preserve">Week October </w:t>
      </w:r>
      <w:r w:rsidR="00E57FE2">
        <w:rPr>
          <w:sz w:val="24"/>
          <w:szCs w:val="24"/>
        </w:rPr>
        <w:t>1</w:t>
      </w:r>
      <w:r>
        <w:rPr>
          <w:sz w:val="24"/>
          <w:szCs w:val="24"/>
        </w:rPr>
        <w:t>2</w:t>
      </w:r>
      <w:r w:rsidR="00E57FE2" w:rsidRPr="00E57FE2">
        <w:rPr>
          <w:sz w:val="24"/>
          <w:szCs w:val="24"/>
          <w:vertAlign w:val="superscript"/>
        </w:rPr>
        <w:t>th</w:t>
      </w:r>
      <w:r w:rsidR="00E57FE2">
        <w:rPr>
          <w:sz w:val="24"/>
          <w:szCs w:val="24"/>
        </w:rPr>
        <w:t>-1</w:t>
      </w:r>
      <w:r>
        <w:rPr>
          <w:sz w:val="24"/>
          <w:szCs w:val="24"/>
        </w:rPr>
        <w:t>8</w:t>
      </w:r>
      <w:r w:rsidRPr="00453EAB">
        <w:rPr>
          <w:sz w:val="24"/>
          <w:szCs w:val="24"/>
          <w:vertAlign w:val="superscript"/>
        </w:rPr>
        <w:t>th</w:t>
      </w:r>
      <w:r w:rsidR="004203E7" w:rsidRPr="00FE192B">
        <w:rPr>
          <w:sz w:val="24"/>
          <w:szCs w:val="24"/>
        </w:rPr>
        <w:t xml:space="preserve">, </w:t>
      </w:r>
      <w:proofErr w:type="gramStart"/>
      <w:r w:rsidR="004203E7" w:rsidRPr="00FE192B">
        <w:rPr>
          <w:sz w:val="24"/>
          <w:szCs w:val="24"/>
        </w:rPr>
        <w:t>202</w:t>
      </w:r>
      <w:r w:rsidR="007E647E">
        <w:rPr>
          <w:sz w:val="24"/>
          <w:szCs w:val="24"/>
        </w:rPr>
        <w:t>5</w:t>
      </w:r>
      <w:r w:rsidR="00E57FE2">
        <w:rPr>
          <w:sz w:val="24"/>
          <w:szCs w:val="24"/>
        </w:rPr>
        <w:t xml:space="preserve"> </w:t>
      </w:r>
      <w:r w:rsidR="006B3BF4" w:rsidRPr="00FE192B">
        <w:rPr>
          <w:sz w:val="24"/>
          <w:szCs w:val="24"/>
        </w:rPr>
        <w:t>.</w:t>
      </w:r>
      <w:proofErr w:type="gramEnd"/>
      <w:r w:rsidR="006B3BF4" w:rsidRPr="00FE192B">
        <w:rPr>
          <w:sz w:val="24"/>
          <w:szCs w:val="24"/>
        </w:rPr>
        <w:t xml:space="preserve"> </w:t>
      </w:r>
      <w:r w:rsidR="000E2120" w:rsidRPr="00FE192B">
        <w:rPr>
          <w:sz w:val="24"/>
          <w:szCs w:val="24"/>
        </w:rPr>
        <w:t xml:space="preserve">Members will receive additional information </w:t>
      </w:r>
      <w:r w:rsidR="000E2120" w:rsidRPr="00FE192B">
        <w:rPr>
          <w:sz w:val="24"/>
          <w:szCs w:val="24"/>
          <w:highlight w:val="yellow"/>
        </w:rPr>
        <w:t>&lt;&lt;&lt;</w:t>
      </w:r>
      <w:r w:rsidR="005D5BAB" w:rsidRPr="00FE192B">
        <w:rPr>
          <w:sz w:val="24"/>
          <w:szCs w:val="24"/>
          <w:highlight w:val="yellow"/>
        </w:rPr>
        <w:t>insert how&gt;&gt;&gt;</w:t>
      </w:r>
      <w:r w:rsidR="005D5BAB" w:rsidRPr="00FE192B">
        <w:rPr>
          <w:sz w:val="24"/>
          <w:szCs w:val="24"/>
        </w:rPr>
        <w:t xml:space="preserve">. </w:t>
      </w:r>
      <w:r w:rsidR="006B3BF4" w:rsidRPr="00FE192B">
        <w:rPr>
          <w:sz w:val="24"/>
          <w:szCs w:val="24"/>
        </w:rPr>
        <w:t>Review the flyer and start planning your response for each day</w:t>
      </w:r>
      <w:r w:rsidR="007749A7" w:rsidRPr="00FE192B">
        <w:rPr>
          <w:sz w:val="24"/>
          <w:szCs w:val="24"/>
        </w:rPr>
        <w:t>!</w:t>
      </w:r>
      <w:r w:rsidR="006B3BF4" w:rsidRPr="00FE192B">
        <w:rPr>
          <w:sz w:val="24"/>
          <w:szCs w:val="24"/>
        </w:rPr>
        <w:t xml:space="preserve"> #</w:t>
      </w:r>
      <w:r w:rsidR="004203E7" w:rsidRPr="00FE192B">
        <w:rPr>
          <w:sz w:val="24"/>
          <w:szCs w:val="24"/>
        </w:rPr>
        <w:t xml:space="preserve">KEHAWEEK </w:t>
      </w:r>
      <w:r w:rsidR="006B3BF4" w:rsidRPr="00FE192B">
        <w:rPr>
          <w:sz w:val="24"/>
          <w:szCs w:val="24"/>
        </w:rPr>
        <w:t>#WeAreKEHA”</w:t>
      </w:r>
    </w:p>
    <w:p w14:paraId="007F1A8D" w14:textId="77777777" w:rsidR="007749A7" w:rsidRPr="00FE192B" w:rsidRDefault="007749A7" w:rsidP="00057950">
      <w:pPr>
        <w:spacing w:line="252" w:lineRule="auto"/>
        <w:rPr>
          <w:b/>
          <w:bCs/>
          <w:i/>
          <w:iCs/>
          <w:sz w:val="24"/>
          <w:szCs w:val="24"/>
        </w:rPr>
      </w:pPr>
    </w:p>
    <w:p w14:paraId="3B7C87B7" w14:textId="12F8F688" w:rsidR="006B3BF4" w:rsidRPr="00FE192B" w:rsidRDefault="006B3BF4" w:rsidP="00057950">
      <w:pPr>
        <w:spacing w:line="252" w:lineRule="auto"/>
        <w:rPr>
          <w:sz w:val="24"/>
          <w:szCs w:val="24"/>
        </w:rPr>
      </w:pPr>
      <w:r w:rsidRPr="00FE192B">
        <w:rPr>
          <w:b/>
          <w:bCs/>
          <w:i/>
          <w:iCs/>
          <w:sz w:val="24"/>
          <w:szCs w:val="24"/>
        </w:rPr>
        <w:t xml:space="preserve">Step </w:t>
      </w:r>
      <w:r w:rsidR="003F5225" w:rsidRPr="00FE192B">
        <w:rPr>
          <w:b/>
          <w:bCs/>
          <w:i/>
          <w:iCs/>
          <w:sz w:val="24"/>
          <w:szCs w:val="24"/>
        </w:rPr>
        <w:t>5</w:t>
      </w:r>
      <w:r w:rsidRPr="00FE192B">
        <w:rPr>
          <w:b/>
          <w:bCs/>
          <w:i/>
          <w:iCs/>
          <w:sz w:val="24"/>
          <w:szCs w:val="24"/>
        </w:rPr>
        <w:t>:</w:t>
      </w:r>
    </w:p>
    <w:p w14:paraId="5D850562" w14:textId="436D89C4" w:rsidR="00AF5633" w:rsidRPr="00FE192B" w:rsidRDefault="00AF5633" w:rsidP="00057950">
      <w:pPr>
        <w:spacing w:line="252" w:lineRule="auto"/>
        <w:rPr>
          <w:sz w:val="24"/>
          <w:szCs w:val="24"/>
        </w:rPr>
      </w:pPr>
      <w:r w:rsidRPr="00FE192B">
        <w:rPr>
          <w:sz w:val="24"/>
          <w:szCs w:val="24"/>
        </w:rPr>
        <w:t xml:space="preserve">Prepare the </w:t>
      </w:r>
      <w:r w:rsidR="00541A0A">
        <w:rPr>
          <w:sz w:val="24"/>
          <w:szCs w:val="24"/>
        </w:rPr>
        <w:t>mail-out</w:t>
      </w:r>
      <w:r w:rsidRPr="00FE192B">
        <w:rPr>
          <w:sz w:val="24"/>
          <w:szCs w:val="24"/>
        </w:rPr>
        <w:t xml:space="preserve"> packet or “to</w:t>
      </w:r>
      <w:r w:rsidR="004203E7" w:rsidRPr="00FE192B">
        <w:rPr>
          <w:sz w:val="24"/>
          <w:szCs w:val="24"/>
        </w:rPr>
        <w:t>-</w:t>
      </w:r>
      <w:r w:rsidRPr="00FE192B">
        <w:rPr>
          <w:sz w:val="24"/>
          <w:szCs w:val="24"/>
        </w:rPr>
        <w:t>go” kits if you choose this option. The following materials are suggested</w:t>
      </w:r>
      <w:r w:rsidR="003D6A13" w:rsidRPr="00FE192B">
        <w:rPr>
          <w:sz w:val="24"/>
          <w:szCs w:val="24"/>
        </w:rPr>
        <w:t xml:space="preserve">, </w:t>
      </w:r>
      <w:r w:rsidR="00DD7417" w:rsidRPr="00FE192B">
        <w:rPr>
          <w:sz w:val="24"/>
          <w:szCs w:val="24"/>
        </w:rPr>
        <w:t>including at least one item for each day’s theme</w:t>
      </w:r>
      <w:r w:rsidRPr="00FE192B">
        <w:rPr>
          <w:sz w:val="24"/>
          <w:szCs w:val="24"/>
        </w:rPr>
        <w:t>.</w:t>
      </w:r>
    </w:p>
    <w:p w14:paraId="7110876E" w14:textId="172BF7D9" w:rsidR="001433F4" w:rsidRPr="00FE192B" w:rsidRDefault="00473291" w:rsidP="00793C39">
      <w:pPr>
        <w:pStyle w:val="ListParagraph"/>
        <w:numPr>
          <w:ilvl w:val="0"/>
          <w:numId w:val="7"/>
        </w:numPr>
        <w:spacing w:after="40" w:line="245" w:lineRule="auto"/>
        <w:contextualSpacing w:val="0"/>
        <w:rPr>
          <w:sz w:val="24"/>
          <w:szCs w:val="24"/>
        </w:rPr>
      </w:pPr>
      <w:r w:rsidRPr="00FE192B">
        <w:rPr>
          <w:sz w:val="24"/>
          <w:szCs w:val="24"/>
        </w:rPr>
        <w:t>KEHA Week Overview – Share a copy of the flyer as a reminder of the daily themes and methods for responding to the celebration.</w:t>
      </w:r>
    </w:p>
    <w:p w14:paraId="777600DA" w14:textId="528847B3" w:rsidR="00AF5633" w:rsidRPr="00FE192B" w:rsidRDefault="00592168" w:rsidP="00793C39">
      <w:pPr>
        <w:pStyle w:val="ListParagraph"/>
        <w:numPr>
          <w:ilvl w:val="0"/>
          <w:numId w:val="7"/>
        </w:numPr>
        <w:spacing w:after="40" w:line="245" w:lineRule="auto"/>
        <w:contextualSpacing w:val="0"/>
        <w:rPr>
          <w:sz w:val="24"/>
          <w:szCs w:val="24"/>
        </w:rPr>
      </w:pPr>
      <w:r w:rsidRPr="00FE192B">
        <w:rPr>
          <w:sz w:val="24"/>
          <w:szCs w:val="24"/>
        </w:rPr>
        <w:t xml:space="preserve">KEHA Milestone Journal – </w:t>
      </w:r>
      <w:r w:rsidR="00B3253E" w:rsidRPr="00FE192B">
        <w:rPr>
          <w:sz w:val="24"/>
          <w:szCs w:val="24"/>
        </w:rPr>
        <w:t>P</w:t>
      </w:r>
      <w:r w:rsidRPr="00FE192B">
        <w:rPr>
          <w:sz w:val="24"/>
          <w:szCs w:val="24"/>
        </w:rPr>
        <w:t>rint</w:t>
      </w:r>
      <w:r w:rsidR="00B3253E" w:rsidRPr="00FE192B">
        <w:rPr>
          <w:sz w:val="24"/>
          <w:szCs w:val="24"/>
        </w:rPr>
        <w:t xml:space="preserve"> the journal</w:t>
      </w:r>
      <w:r w:rsidRPr="00FE192B">
        <w:rPr>
          <w:sz w:val="24"/>
          <w:szCs w:val="24"/>
        </w:rPr>
        <w:t xml:space="preserve"> </w:t>
      </w:r>
      <w:r w:rsidR="00F12A75" w:rsidRPr="00FE192B">
        <w:rPr>
          <w:sz w:val="24"/>
          <w:szCs w:val="24"/>
        </w:rPr>
        <w:t>two</w:t>
      </w:r>
      <w:r w:rsidRPr="00FE192B">
        <w:rPr>
          <w:sz w:val="24"/>
          <w:szCs w:val="24"/>
        </w:rPr>
        <w:t>-sided (color or black and white) and fold in half.</w:t>
      </w:r>
    </w:p>
    <w:p w14:paraId="351A79A6" w14:textId="769A68D9" w:rsidR="00EE72E1" w:rsidRPr="00FE192B" w:rsidRDefault="008E0F63" w:rsidP="00793C39">
      <w:pPr>
        <w:pStyle w:val="ListParagraph"/>
        <w:numPr>
          <w:ilvl w:val="0"/>
          <w:numId w:val="7"/>
        </w:numPr>
        <w:spacing w:after="40" w:line="245" w:lineRule="auto"/>
        <w:contextualSpacing w:val="0"/>
        <w:rPr>
          <w:sz w:val="24"/>
          <w:szCs w:val="24"/>
        </w:rPr>
      </w:pPr>
      <w:r w:rsidRPr="00FE192B">
        <w:rPr>
          <w:sz w:val="24"/>
          <w:szCs w:val="24"/>
        </w:rPr>
        <w:t>A gift certificate and card</w:t>
      </w:r>
      <w:r w:rsidR="00801EFA" w:rsidRPr="00FE192B">
        <w:rPr>
          <w:sz w:val="24"/>
          <w:szCs w:val="24"/>
        </w:rPr>
        <w:t>. Encourage members to:</w:t>
      </w:r>
    </w:p>
    <w:p w14:paraId="08BD314C" w14:textId="5885C175" w:rsidR="00EE72E1" w:rsidRPr="00FE192B" w:rsidRDefault="00EE72E1" w:rsidP="00793C39">
      <w:pPr>
        <w:pStyle w:val="ListParagraph"/>
        <w:numPr>
          <w:ilvl w:val="1"/>
          <w:numId w:val="7"/>
        </w:numPr>
        <w:spacing w:after="40" w:line="245" w:lineRule="auto"/>
        <w:contextualSpacing w:val="0"/>
        <w:rPr>
          <w:sz w:val="24"/>
          <w:szCs w:val="24"/>
        </w:rPr>
      </w:pPr>
      <w:r w:rsidRPr="00FE192B">
        <w:rPr>
          <w:sz w:val="24"/>
          <w:szCs w:val="24"/>
        </w:rPr>
        <w:t xml:space="preserve">Carefully consider the recipient(s).  How will they benefit from being a KEHA member?  Will they be </w:t>
      </w:r>
      <w:proofErr w:type="gramStart"/>
      <w:r w:rsidRPr="00FE192B">
        <w:rPr>
          <w:sz w:val="24"/>
          <w:szCs w:val="24"/>
        </w:rPr>
        <w:t>an active member</w:t>
      </w:r>
      <w:proofErr w:type="gramEnd"/>
      <w:r w:rsidRPr="00FE192B">
        <w:rPr>
          <w:sz w:val="24"/>
          <w:szCs w:val="24"/>
        </w:rPr>
        <w:t>?</w:t>
      </w:r>
    </w:p>
    <w:p w14:paraId="5D18E475" w14:textId="6172A1AA" w:rsidR="00EE72E1" w:rsidRPr="00FE192B" w:rsidRDefault="00EE72E1" w:rsidP="00793C39">
      <w:pPr>
        <w:pStyle w:val="ListParagraph"/>
        <w:numPr>
          <w:ilvl w:val="1"/>
          <w:numId w:val="7"/>
        </w:numPr>
        <w:spacing w:after="40" w:line="245" w:lineRule="auto"/>
        <w:contextualSpacing w:val="0"/>
        <w:rPr>
          <w:sz w:val="24"/>
          <w:szCs w:val="24"/>
        </w:rPr>
      </w:pPr>
      <w:r w:rsidRPr="00FE192B">
        <w:rPr>
          <w:sz w:val="24"/>
          <w:szCs w:val="24"/>
        </w:rPr>
        <w:t xml:space="preserve">Share with the recipient(s) ways that they will benefit from being a KEHA member – tell them why KEHA is important to you. </w:t>
      </w:r>
    </w:p>
    <w:p w14:paraId="1F015105" w14:textId="0F5480EC" w:rsidR="00EE72E1" w:rsidRPr="00FE192B" w:rsidRDefault="00EE72E1" w:rsidP="00793C39">
      <w:pPr>
        <w:pStyle w:val="ListParagraph"/>
        <w:numPr>
          <w:ilvl w:val="1"/>
          <w:numId w:val="7"/>
        </w:numPr>
        <w:spacing w:after="40" w:line="245" w:lineRule="auto"/>
        <w:contextualSpacing w:val="0"/>
        <w:rPr>
          <w:sz w:val="24"/>
          <w:szCs w:val="24"/>
        </w:rPr>
      </w:pPr>
      <w:r w:rsidRPr="00FE192B">
        <w:rPr>
          <w:sz w:val="24"/>
          <w:szCs w:val="24"/>
        </w:rPr>
        <w:t xml:space="preserve">Share activities and events in which the recipient(s) can be involved on the club, county, area, and state levels. </w:t>
      </w:r>
    </w:p>
    <w:p w14:paraId="108DF19B" w14:textId="78178275" w:rsidR="00EE72E1" w:rsidRPr="00FE192B" w:rsidRDefault="00EE72E1" w:rsidP="00793C39">
      <w:pPr>
        <w:pStyle w:val="ListParagraph"/>
        <w:numPr>
          <w:ilvl w:val="1"/>
          <w:numId w:val="7"/>
        </w:numPr>
        <w:spacing w:after="40" w:line="245" w:lineRule="auto"/>
        <w:contextualSpacing w:val="0"/>
        <w:rPr>
          <w:sz w:val="24"/>
          <w:szCs w:val="24"/>
        </w:rPr>
      </w:pPr>
      <w:r w:rsidRPr="00FE192B">
        <w:rPr>
          <w:sz w:val="24"/>
          <w:szCs w:val="24"/>
        </w:rPr>
        <w:t xml:space="preserve">If gift membership is for regular membership, remind recipient(s) of club meeting date and time.  (If you are currently meeting in a virtual format, provide information about joining meetings.) </w:t>
      </w:r>
    </w:p>
    <w:p w14:paraId="214ED6C6" w14:textId="20CA6369" w:rsidR="00C025A5" w:rsidRPr="00FE192B" w:rsidRDefault="00EE72E1" w:rsidP="00793C39">
      <w:pPr>
        <w:pStyle w:val="ListParagraph"/>
        <w:numPr>
          <w:ilvl w:val="1"/>
          <w:numId w:val="7"/>
        </w:numPr>
        <w:spacing w:after="40" w:line="245" w:lineRule="auto"/>
        <w:contextualSpacing w:val="0"/>
        <w:rPr>
          <w:sz w:val="24"/>
          <w:szCs w:val="24"/>
        </w:rPr>
      </w:pPr>
      <w:proofErr w:type="gramStart"/>
      <w:r w:rsidRPr="00FE192B">
        <w:rPr>
          <w:sz w:val="24"/>
          <w:szCs w:val="24"/>
        </w:rPr>
        <w:t>Introduce</w:t>
      </w:r>
      <w:proofErr w:type="gramEnd"/>
      <w:r w:rsidRPr="00FE192B">
        <w:rPr>
          <w:sz w:val="24"/>
          <w:szCs w:val="24"/>
        </w:rPr>
        <w:t xml:space="preserve"> new </w:t>
      </w:r>
      <w:proofErr w:type="gramStart"/>
      <w:r w:rsidRPr="00FE192B">
        <w:rPr>
          <w:sz w:val="24"/>
          <w:szCs w:val="24"/>
        </w:rPr>
        <w:t>member</w:t>
      </w:r>
      <w:proofErr w:type="gramEnd"/>
      <w:r w:rsidRPr="00FE192B">
        <w:rPr>
          <w:sz w:val="24"/>
          <w:szCs w:val="24"/>
        </w:rPr>
        <w:t>(s) at club and county meetings</w:t>
      </w:r>
      <w:r w:rsidR="003F3063" w:rsidRPr="00FE192B">
        <w:rPr>
          <w:sz w:val="24"/>
          <w:szCs w:val="24"/>
        </w:rPr>
        <w:t xml:space="preserve"> </w:t>
      </w:r>
    </w:p>
    <w:p w14:paraId="40C9DCAC" w14:textId="2B4D1499" w:rsidR="0091770F" w:rsidRPr="00FE192B" w:rsidRDefault="0091770F" w:rsidP="00057950">
      <w:pPr>
        <w:spacing w:line="252" w:lineRule="auto"/>
        <w:rPr>
          <w:b/>
          <w:bCs/>
          <w:i/>
          <w:iCs/>
          <w:sz w:val="24"/>
          <w:szCs w:val="24"/>
        </w:rPr>
      </w:pPr>
      <w:r w:rsidRPr="00FE192B">
        <w:rPr>
          <w:b/>
          <w:bCs/>
          <w:i/>
          <w:iCs/>
          <w:sz w:val="24"/>
          <w:szCs w:val="24"/>
        </w:rPr>
        <w:t>Step 6:</w:t>
      </w:r>
    </w:p>
    <w:p w14:paraId="527230FF" w14:textId="02150CC0" w:rsidR="006B3BF4" w:rsidRPr="00FE192B" w:rsidRDefault="006B3BF4" w:rsidP="00057950">
      <w:pPr>
        <w:spacing w:line="252" w:lineRule="auto"/>
        <w:rPr>
          <w:sz w:val="24"/>
          <w:szCs w:val="24"/>
        </w:rPr>
      </w:pPr>
      <w:r w:rsidRPr="00FE192B">
        <w:rPr>
          <w:sz w:val="24"/>
          <w:szCs w:val="24"/>
        </w:rPr>
        <w:t xml:space="preserve">During the week of </w:t>
      </w:r>
      <w:r w:rsidR="007E647E">
        <w:rPr>
          <w:sz w:val="24"/>
          <w:szCs w:val="24"/>
        </w:rPr>
        <w:t>September 1</w:t>
      </w:r>
      <w:r w:rsidR="00453EAB">
        <w:rPr>
          <w:sz w:val="24"/>
          <w:szCs w:val="24"/>
        </w:rPr>
        <w:t>2</w:t>
      </w:r>
      <w:r w:rsidR="007B6BDB" w:rsidRPr="007B6BDB">
        <w:rPr>
          <w:sz w:val="24"/>
          <w:szCs w:val="24"/>
          <w:vertAlign w:val="superscript"/>
        </w:rPr>
        <w:t>th</w:t>
      </w:r>
      <w:r w:rsidR="007B6BDB">
        <w:rPr>
          <w:sz w:val="24"/>
          <w:szCs w:val="24"/>
        </w:rPr>
        <w:t xml:space="preserve"> </w:t>
      </w:r>
      <w:r w:rsidRPr="00FE192B">
        <w:rPr>
          <w:sz w:val="24"/>
          <w:szCs w:val="24"/>
        </w:rPr>
        <w:t>post/email a reminder regarding KEHA Week</w:t>
      </w:r>
      <w:r w:rsidR="007749A7" w:rsidRPr="00FE192B">
        <w:rPr>
          <w:sz w:val="24"/>
          <w:szCs w:val="24"/>
        </w:rPr>
        <w:t>.</w:t>
      </w:r>
      <w:r w:rsidRPr="00FE192B">
        <w:rPr>
          <w:sz w:val="24"/>
          <w:szCs w:val="24"/>
        </w:rPr>
        <w:t xml:space="preserve"> The following is a draft post to use.</w:t>
      </w:r>
      <w:r w:rsidR="0038370C" w:rsidRPr="00FE192B">
        <w:rPr>
          <w:sz w:val="24"/>
          <w:szCs w:val="24"/>
        </w:rPr>
        <w:t xml:space="preserve"> Consider using the </w:t>
      </w:r>
      <w:r w:rsidR="00B924FA" w:rsidRPr="00FE192B">
        <w:rPr>
          <w:sz w:val="24"/>
          <w:szCs w:val="24"/>
        </w:rPr>
        <w:t>KEHA Week</w:t>
      </w:r>
      <w:r w:rsidR="0038370C" w:rsidRPr="00FE192B">
        <w:rPr>
          <w:sz w:val="24"/>
          <w:szCs w:val="24"/>
        </w:rPr>
        <w:t xml:space="preserve"> graphic</w:t>
      </w:r>
      <w:r w:rsidR="0037540B" w:rsidRPr="00FE192B">
        <w:rPr>
          <w:sz w:val="24"/>
          <w:szCs w:val="24"/>
        </w:rPr>
        <w:t>.</w:t>
      </w:r>
    </w:p>
    <w:p w14:paraId="3F4DF135" w14:textId="28B683B0" w:rsidR="006B3BF4" w:rsidRPr="00FE192B" w:rsidRDefault="006B3BF4" w:rsidP="00BC1C99">
      <w:pPr>
        <w:spacing w:line="252" w:lineRule="auto"/>
        <w:ind w:left="540" w:right="540"/>
        <w:rPr>
          <w:sz w:val="24"/>
          <w:szCs w:val="24"/>
        </w:rPr>
      </w:pPr>
      <w:r w:rsidRPr="00FE192B">
        <w:rPr>
          <w:sz w:val="24"/>
          <w:szCs w:val="24"/>
        </w:rPr>
        <w:lastRenderedPageBreak/>
        <w:t xml:space="preserve">“Are you ready to celebrate KEHA Week? </w:t>
      </w:r>
      <w:r w:rsidR="00E57FE2">
        <w:rPr>
          <w:sz w:val="24"/>
          <w:szCs w:val="24"/>
        </w:rPr>
        <w:t xml:space="preserve">“Become </w:t>
      </w:r>
      <w:r w:rsidR="00EF5658">
        <w:rPr>
          <w:sz w:val="24"/>
          <w:szCs w:val="24"/>
        </w:rPr>
        <w:t>a</w:t>
      </w:r>
      <w:r w:rsidR="00E57FE2">
        <w:rPr>
          <w:sz w:val="24"/>
          <w:szCs w:val="24"/>
        </w:rPr>
        <w:t xml:space="preserve"> </w:t>
      </w:r>
      <w:r w:rsidR="007E647E">
        <w:rPr>
          <w:sz w:val="24"/>
          <w:szCs w:val="24"/>
        </w:rPr>
        <w:t>Sewing Designer</w:t>
      </w:r>
      <w:r w:rsidR="00E57FE2">
        <w:rPr>
          <w:sz w:val="24"/>
          <w:szCs w:val="24"/>
        </w:rPr>
        <w:t xml:space="preserve"> Extension Homemaker”</w:t>
      </w:r>
      <w:r w:rsidR="00ED7543" w:rsidRPr="00FE192B">
        <w:rPr>
          <w:sz w:val="24"/>
          <w:szCs w:val="24"/>
        </w:rPr>
        <w:t xml:space="preserve"> starting Oct.</w:t>
      </w:r>
      <w:r w:rsidR="00FE192B">
        <w:rPr>
          <w:sz w:val="24"/>
          <w:szCs w:val="24"/>
        </w:rPr>
        <w:t> </w:t>
      </w:r>
      <w:r w:rsidR="00C81806">
        <w:rPr>
          <w:sz w:val="24"/>
          <w:szCs w:val="24"/>
        </w:rPr>
        <w:t>8</w:t>
      </w:r>
      <w:r w:rsidR="00FE192B">
        <w:rPr>
          <w:sz w:val="24"/>
          <w:szCs w:val="24"/>
        </w:rPr>
        <w:t>th</w:t>
      </w:r>
      <w:r w:rsidR="00ED7543" w:rsidRPr="00FE192B">
        <w:rPr>
          <w:sz w:val="24"/>
          <w:szCs w:val="24"/>
        </w:rPr>
        <w:t xml:space="preserve">. </w:t>
      </w:r>
      <w:r w:rsidRPr="00FE192B">
        <w:rPr>
          <w:sz w:val="24"/>
          <w:szCs w:val="24"/>
        </w:rPr>
        <w:t>Follow this page next week to share your response each day.</w:t>
      </w:r>
      <w:r w:rsidR="007749A7" w:rsidRPr="00FE192B">
        <w:rPr>
          <w:sz w:val="24"/>
          <w:szCs w:val="24"/>
        </w:rPr>
        <w:t xml:space="preserve"> </w:t>
      </w:r>
      <w:r w:rsidR="0037540B" w:rsidRPr="00FE192B">
        <w:rPr>
          <w:sz w:val="24"/>
          <w:szCs w:val="24"/>
        </w:rPr>
        <w:t>#</w:t>
      </w:r>
      <w:r w:rsidR="00A63F70" w:rsidRPr="00FE192B">
        <w:rPr>
          <w:sz w:val="24"/>
          <w:szCs w:val="24"/>
        </w:rPr>
        <w:t xml:space="preserve">KEHAWEEK </w:t>
      </w:r>
      <w:r w:rsidR="0037540B" w:rsidRPr="00FE192B">
        <w:rPr>
          <w:sz w:val="24"/>
          <w:szCs w:val="24"/>
        </w:rPr>
        <w:t>#WeAreKEHA</w:t>
      </w:r>
      <w:r w:rsidRPr="00FE192B">
        <w:rPr>
          <w:sz w:val="24"/>
          <w:szCs w:val="24"/>
        </w:rPr>
        <w:t xml:space="preserve"> #UKFCSExt”</w:t>
      </w:r>
    </w:p>
    <w:p w14:paraId="5E30929D" w14:textId="743449A4" w:rsidR="009855BD" w:rsidRPr="00FE192B" w:rsidRDefault="007749A7" w:rsidP="00057950">
      <w:pPr>
        <w:spacing w:line="252" w:lineRule="auto"/>
        <w:rPr>
          <w:b/>
          <w:bCs/>
          <w:i/>
          <w:iCs/>
          <w:sz w:val="24"/>
          <w:szCs w:val="24"/>
        </w:rPr>
      </w:pPr>
      <w:r w:rsidRPr="00FE192B">
        <w:rPr>
          <w:b/>
          <w:bCs/>
          <w:i/>
          <w:iCs/>
          <w:sz w:val="24"/>
          <w:szCs w:val="24"/>
        </w:rPr>
        <w:t>If</w:t>
      </w:r>
      <w:r w:rsidR="009855BD" w:rsidRPr="00FE192B">
        <w:rPr>
          <w:sz w:val="24"/>
          <w:szCs w:val="24"/>
        </w:rPr>
        <w:t xml:space="preserve"> you are offering incentives for participation, share </w:t>
      </w:r>
      <w:r w:rsidR="00ED3CE4" w:rsidRPr="00FE192B">
        <w:rPr>
          <w:sz w:val="24"/>
          <w:szCs w:val="24"/>
        </w:rPr>
        <w:t>details</w:t>
      </w:r>
      <w:r w:rsidR="009855BD" w:rsidRPr="00FE192B">
        <w:rPr>
          <w:sz w:val="24"/>
          <w:szCs w:val="24"/>
        </w:rPr>
        <w:t>.</w:t>
      </w:r>
      <w:r w:rsidR="00ED3CE4" w:rsidRPr="00FE192B">
        <w:rPr>
          <w:sz w:val="24"/>
          <w:szCs w:val="24"/>
        </w:rPr>
        <w:t xml:space="preserve"> </w:t>
      </w:r>
      <w:r w:rsidR="00ED3CE4" w:rsidRPr="00FE192B">
        <w:rPr>
          <w:b/>
          <w:bCs/>
          <w:i/>
          <w:iCs/>
          <w:sz w:val="24"/>
          <w:szCs w:val="24"/>
        </w:rPr>
        <w:t>If</w:t>
      </w:r>
      <w:r w:rsidR="00ED3CE4" w:rsidRPr="00FE192B">
        <w:rPr>
          <w:sz w:val="24"/>
          <w:szCs w:val="24"/>
        </w:rPr>
        <w:t xml:space="preserve"> you are offering a “to</w:t>
      </w:r>
      <w:r w:rsidR="00ED7543" w:rsidRPr="00FE192B">
        <w:rPr>
          <w:sz w:val="24"/>
          <w:szCs w:val="24"/>
        </w:rPr>
        <w:t>-</w:t>
      </w:r>
      <w:r w:rsidR="00ED3CE4" w:rsidRPr="00FE192B">
        <w:rPr>
          <w:sz w:val="24"/>
          <w:szCs w:val="24"/>
        </w:rPr>
        <w:t>go” kit, share instructions</w:t>
      </w:r>
      <w:r w:rsidR="00057950" w:rsidRPr="00FE192B">
        <w:rPr>
          <w:sz w:val="24"/>
          <w:szCs w:val="24"/>
        </w:rPr>
        <w:t xml:space="preserve"> for pickup.</w:t>
      </w:r>
      <w:r w:rsidR="00057950" w:rsidRPr="00FE192B">
        <w:rPr>
          <w:b/>
          <w:bCs/>
          <w:i/>
          <w:iCs/>
          <w:sz w:val="24"/>
          <w:szCs w:val="24"/>
        </w:rPr>
        <w:t xml:space="preserve"> </w:t>
      </w:r>
    </w:p>
    <w:p w14:paraId="008CB745" w14:textId="77777777" w:rsidR="00D750EA" w:rsidRPr="00FE192B" w:rsidRDefault="00D750EA" w:rsidP="00057950">
      <w:pPr>
        <w:spacing w:line="252" w:lineRule="auto"/>
        <w:rPr>
          <w:b/>
          <w:bCs/>
          <w:i/>
          <w:iCs/>
          <w:sz w:val="24"/>
          <w:szCs w:val="24"/>
        </w:rPr>
      </w:pPr>
    </w:p>
    <w:p w14:paraId="5EBE175C" w14:textId="07981A55" w:rsidR="006B3BF4" w:rsidRPr="00FE192B" w:rsidRDefault="006B3BF4" w:rsidP="00057950">
      <w:pPr>
        <w:spacing w:after="80" w:line="252" w:lineRule="auto"/>
        <w:rPr>
          <w:sz w:val="24"/>
          <w:szCs w:val="24"/>
        </w:rPr>
      </w:pPr>
      <w:r w:rsidRPr="00FE192B">
        <w:rPr>
          <w:b/>
          <w:bCs/>
          <w:i/>
          <w:iCs/>
          <w:sz w:val="24"/>
          <w:szCs w:val="24"/>
        </w:rPr>
        <w:t xml:space="preserve">Step </w:t>
      </w:r>
      <w:r w:rsidR="00057950" w:rsidRPr="00FE192B">
        <w:rPr>
          <w:b/>
          <w:bCs/>
          <w:i/>
          <w:iCs/>
          <w:sz w:val="24"/>
          <w:szCs w:val="24"/>
        </w:rPr>
        <w:t>7</w:t>
      </w:r>
      <w:r w:rsidRPr="00FE192B">
        <w:rPr>
          <w:b/>
          <w:bCs/>
          <w:i/>
          <w:iCs/>
          <w:sz w:val="24"/>
          <w:szCs w:val="24"/>
        </w:rPr>
        <w:t>:</w:t>
      </w:r>
    </w:p>
    <w:p w14:paraId="024FBAB0" w14:textId="21E8668B" w:rsidR="009855BD" w:rsidRPr="00FE192B" w:rsidRDefault="009855BD" w:rsidP="00057950">
      <w:pPr>
        <w:spacing w:after="80" w:line="252" w:lineRule="auto"/>
        <w:rPr>
          <w:sz w:val="24"/>
          <w:szCs w:val="24"/>
        </w:rPr>
      </w:pPr>
      <w:r w:rsidRPr="00FE192B">
        <w:rPr>
          <w:sz w:val="24"/>
          <w:szCs w:val="24"/>
        </w:rPr>
        <w:t>Post daily during KEHA Week as noted below. If you are using email to facilitate the celebration in place</w:t>
      </w:r>
      <w:r w:rsidR="00425151" w:rsidRPr="00FE192B">
        <w:rPr>
          <w:sz w:val="24"/>
          <w:szCs w:val="24"/>
        </w:rPr>
        <w:t xml:space="preserve"> of</w:t>
      </w:r>
      <w:r w:rsidRPr="00FE192B">
        <w:rPr>
          <w:sz w:val="24"/>
          <w:szCs w:val="24"/>
        </w:rPr>
        <w:t xml:space="preserve"> or in addition to social media, send daily email notes incorporating the text below.</w:t>
      </w:r>
      <w:r w:rsidR="00425151" w:rsidRPr="00FE192B">
        <w:rPr>
          <w:sz w:val="24"/>
          <w:szCs w:val="24"/>
        </w:rPr>
        <w:t xml:space="preserve"> The graphics are </w:t>
      </w:r>
      <w:r w:rsidR="00433225" w:rsidRPr="00FE192B">
        <w:rPr>
          <w:sz w:val="24"/>
          <w:szCs w:val="24"/>
        </w:rPr>
        <w:t xml:space="preserve">available </w:t>
      </w:r>
      <w:r w:rsidR="00495EEA" w:rsidRPr="00FE192B">
        <w:rPr>
          <w:sz w:val="24"/>
          <w:szCs w:val="24"/>
        </w:rPr>
        <w:t xml:space="preserve">at </w:t>
      </w:r>
      <w:hyperlink r:id="rId9" w:history="1">
        <w:r w:rsidR="00495EEA" w:rsidRPr="007E647E">
          <w:rPr>
            <w:rStyle w:val="Hyperlink"/>
            <w:sz w:val="24"/>
            <w:szCs w:val="24"/>
            <w:highlight w:val="yellow"/>
          </w:rPr>
          <w:t>https://keha.ca.uky.edu/content/celebrate-keha-week</w:t>
        </w:r>
      </w:hyperlink>
      <w:r w:rsidR="00495EEA" w:rsidRPr="007E647E">
        <w:rPr>
          <w:sz w:val="24"/>
          <w:szCs w:val="24"/>
          <w:highlight w:val="yellow"/>
        </w:rPr>
        <w:t>.</w:t>
      </w:r>
      <w:r w:rsidR="00495EEA" w:rsidRPr="00FE192B">
        <w:rPr>
          <w:sz w:val="24"/>
          <w:szCs w:val="24"/>
        </w:rPr>
        <w:t xml:space="preserve"> </w:t>
      </w:r>
    </w:p>
    <w:p w14:paraId="005D23A0" w14:textId="05675FA2" w:rsidR="00425151" w:rsidRPr="00FE192B" w:rsidRDefault="00425151" w:rsidP="00057950">
      <w:pPr>
        <w:spacing w:after="80" w:line="252" w:lineRule="auto"/>
        <w:rPr>
          <w:sz w:val="24"/>
          <w:szCs w:val="24"/>
        </w:rPr>
      </w:pPr>
      <w:r w:rsidRPr="00FE192B">
        <w:rPr>
          <w:b/>
          <w:bCs/>
          <w:sz w:val="24"/>
          <w:szCs w:val="24"/>
          <w:u w:val="single"/>
        </w:rPr>
        <w:t>If</w:t>
      </w:r>
      <w:r w:rsidRPr="00FE192B">
        <w:rPr>
          <w:sz w:val="24"/>
          <w:szCs w:val="24"/>
        </w:rPr>
        <w:t xml:space="preserve"> you are offering incentives, be sure to provide reminders with the details throughout the week.</w:t>
      </w:r>
    </w:p>
    <w:p w14:paraId="630DE6EA" w14:textId="77777777" w:rsidR="00425151" w:rsidRPr="00FE192B" w:rsidRDefault="00425151" w:rsidP="00057950">
      <w:pPr>
        <w:spacing w:after="80" w:line="252" w:lineRule="auto"/>
        <w:rPr>
          <w:i/>
          <w:iCs/>
          <w:sz w:val="24"/>
          <w:szCs w:val="24"/>
          <w:u w:val="single"/>
        </w:rPr>
      </w:pPr>
    </w:p>
    <w:p w14:paraId="5FDB3E9B" w14:textId="643CFE4A" w:rsidR="0018120D" w:rsidRPr="00FE192B" w:rsidRDefault="0018120D" w:rsidP="00057950">
      <w:pPr>
        <w:spacing w:after="80" w:line="252" w:lineRule="auto"/>
        <w:rPr>
          <w:sz w:val="24"/>
          <w:szCs w:val="24"/>
        </w:rPr>
      </w:pPr>
      <w:r w:rsidRPr="00FE192B">
        <w:rPr>
          <w:i/>
          <w:iCs/>
          <w:sz w:val="24"/>
          <w:szCs w:val="24"/>
          <w:u w:val="single"/>
        </w:rPr>
        <w:t>Sunday</w:t>
      </w:r>
      <w:r w:rsidRPr="00FE192B">
        <w:rPr>
          <w:i/>
          <w:iCs/>
          <w:sz w:val="24"/>
          <w:szCs w:val="24"/>
        </w:rPr>
        <w:t xml:space="preserve"> (schedule in advance)</w:t>
      </w:r>
    </w:p>
    <w:p w14:paraId="4E2E7F3D" w14:textId="320D495F" w:rsidR="00097F0E" w:rsidRPr="00FE192B" w:rsidRDefault="00BB6503" w:rsidP="00F77EF4">
      <w:pPr>
        <w:spacing w:after="80" w:line="252" w:lineRule="auto"/>
        <w:rPr>
          <w:sz w:val="24"/>
          <w:szCs w:val="24"/>
        </w:rPr>
      </w:pPr>
      <w:r w:rsidRPr="00FE192B">
        <w:rPr>
          <w:sz w:val="24"/>
          <w:szCs w:val="24"/>
        </w:rPr>
        <w:t xml:space="preserve">KEHA Week is here! </w:t>
      </w:r>
      <w:proofErr w:type="gramStart"/>
      <w:r w:rsidRPr="00FE192B">
        <w:rPr>
          <w:sz w:val="24"/>
          <w:szCs w:val="24"/>
        </w:rPr>
        <w:t>Watch for</w:t>
      </w:r>
      <w:proofErr w:type="gramEnd"/>
      <w:r w:rsidRPr="00FE192B">
        <w:rPr>
          <w:sz w:val="24"/>
          <w:szCs w:val="24"/>
        </w:rPr>
        <w:t xml:space="preserve"> our daily posts through </w:t>
      </w:r>
      <w:r w:rsidR="00495EEA" w:rsidRPr="00FE192B">
        <w:rPr>
          <w:sz w:val="24"/>
          <w:szCs w:val="24"/>
        </w:rPr>
        <w:t>Oct. 1</w:t>
      </w:r>
      <w:r w:rsidR="00C81806">
        <w:rPr>
          <w:sz w:val="24"/>
          <w:szCs w:val="24"/>
        </w:rPr>
        <w:t>8</w:t>
      </w:r>
      <w:r w:rsidR="00E57FE2">
        <w:rPr>
          <w:sz w:val="24"/>
          <w:szCs w:val="24"/>
        </w:rPr>
        <w:t>th</w:t>
      </w:r>
      <w:r w:rsidRPr="00FE192B">
        <w:rPr>
          <w:sz w:val="24"/>
          <w:szCs w:val="24"/>
        </w:rPr>
        <w:t xml:space="preserve"> and share your comments with us.</w:t>
      </w:r>
      <w:r w:rsidR="00A32D4C" w:rsidRPr="00FE192B">
        <w:rPr>
          <w:sz w:val="24"/>
          <w:szCs w:val="24"/>
        </w:rPr>
        <w:t xml:space="preserve"> </w:t>
      </w:r>
      <w:r w:rsidR="00170615" w:rsidRPr="00FE192B">
        <w:rPr>
          <w:sz w:val="24"/>
          <w:szCs w:val="24"/>
        </w:rPr>
        <w:t xml:space="preserve">Click the link to enjoy this Talking FACS podcast as we celebrate all things KEHA! </w:t>
      </w:r>
      <w:r w:rsidR="00E72356" w:rsidRPr="00FE192B">
        <w:rPr>
          <w:sz w:val="24"/>
          <w:szCs w:val="24"/>
        </w:rPr>
        <w:t xml:space="preserve"> </w:t>
      </w:r>
      <w:hyperlink r:id="rId10" w:history="1">
        <w:r w:rsidR="00E72356" w:rsidRPr="00FE192B">
          <w:rPr>
            <w:rStyle w:val="Hyperlink"/>
            <w:rFonts w:eastAsia="Times New Roman"/>
            <w:sz w:val="24"/>
            <w:szCs w:val="24"/>
          </w:rPr>
          <w:t>http://</w:t>
        </w:r>
        <w:r w:rsidR="00E72356" w:rsidRPr="00FE192B">
          <w:rPr>
            <w:rStyle w:val="Hyperlink"/>
            <w:rFonts w:ascii="Segoe UI" w:hAnsi="Segoe UI" w:cs="Segoe UI"/>
            <w:sz w:val="24"/>
            <w:szCs w:val="24"/>
            <w:shd w:val="clear" w:color="auto" w:fill="FFFFFF"/>
          </w:rPr>
          <w:t>ukfcs.net/TalkingFACS5-10</w:t>
        </w:r>
      </w:hyperlink>
      <w:r w:rsidR="00E72356" w:rsidRPr="00FE192B">
        <w:rPr>
          <w:rFonts w:ascii="Segoe UI" w:hAnsi="Segoe UI" w:cs="Segoe UI"/>
          <w:color w:val="242424"/>
          <w:sz w:val="24"/>
          <w:szCs w:val="24"/>
          <w:shd w:val="clear" w:color="auto" w:fill="FFFFFF"/>
        </w:rPr>
        <w:t xml:space="preserve">  </w:t>
      </w:r>
      <w:r w:rsidR="00243121" w:rsidRPr="00FE192B">
        <w:rPr>
          <w:sz w:val="24"/>
          <w:szCs w:val="24"/>
        </w:rPr>
        <w:t xml:space="preserve">#KEHAWEEK </w:t>
      </w:r>
      <w:r w:rsidR="00F77EF4" w:rsidRPr="00FE192B">
        <w:rPr>
          <w:sz w:val="24"/>
          <w:szCs w:val="24"/>
        </w:rPr>
        <w:t xml:space="preserve">#WeAreKEHA </w:t>
      </w:r>
    </w:p>
    <w:p w14:paraId="01CAF7FE" w14:textId="77777777" w:rsidR="00EC2F61" w:rsidRPr="00FE192B" w:rsidRDefault="00EC2F61" w:rsidP="00057950">
      <w:pPr>
        <w:spacing w:after="80" w:line="252" w:lineRule="auto"/>
        <w:rPr>
          <w:rFonts w:cstheme="minorHAnsi"/>
          <w:i/>
          <w:iCs/>
          <w:sz w:val="24"/>
          <w:szCs w:val="24"/>
          <w:u w:val="single"/>
        </w:rPr>
      </w:pPr>
    </w:p>
    <w:p w14:paraId="0AE247F2" w14:textId="77777777" w:rsidR="00C81806" w:rsidRPr="00C36B2B" w:rsidRDefault="00C81806" w:rsidP="00C81806">
      <w:pPr>
        <w:pStyle w:val="NormalWeb"/>
        <w:shd w:val="clear" w:color="auto" w:fill="FFFFFF"/>
        <w:spacing w:before="0" w:beforeAutospacing="0" w:after="0" w:afterAutospacing="0"/>
        <w:textAlignment w:val="baseline"/>
        <w:rPr>
          <w:rFonts w:ascii="Arial" w:eastAsiaTheme="minorHAnsi" w:hAnsi="Arial" w:cs="Arial"/>
          <w:sz w:val="22"/>
          <w:szCs w:val="22"/>
        </w:rPr>
      </w:pPr>
      <w:r w:rsidRPr="00815F3D">
        <w:rPr>
          <w:rFonts w:ascii="Colonna MT" w:hAnsi="Colonna MT" w:cs="Arial"/>
          <w:b/>
          <w:bCs/>
          <w:i/>
          <w:iCs/>
          <w:color w:val="0070C0"/>
          <w:sz w:val="32"/>
          <w:szCs w:val="32"/>
        </w:rPr>
        <w:t>Monday</w:t>
      </w:r>
      <w:r>
        <w:rPr>
          <w:rFonts w:ascii="Colonna MT" w:hAnsi="Colonna MT" w:cs="Arial"/>
          <w:b/>
          <w:bCs/>
          <w:i/>
          <w:iCs/>
          <w:color w:val="0070C0"/>
          <w:sz w:val="32"/>
          <w:szCs w:val="32"/>
        </w:rPr>
        <w:t xml:space="preserve"> - Purpose</w:t>
      </w:r>
      <w:r w:rsidRPr="00815F3D">
        <w:rPr>
          <w:rFonts w:ascii="Arial" w:hAnsi="Arial" w:cs="Arial"/>
          <w:color w:val="0070C0"/>
        </w:rPr>
        <w:t xml:space="preserve"> </w:t>
      </w:r>
      <w:r w:rsidRPr="00815F3D">
        <w:rPr>
          <w:rFonts w:ascii="Arial" w:hAnsi="Arial" w:cs="Arial"/>
        </w:rPr>
        <w:t xml:space="preserve">- </w:t>
      </w:r>
      <w:r w:rsidRPr="00C36B2B">
        <w:rPr>
          <w:rFonts w:ascii="Arial" w:eastAsiaTheme="minorHAnsi" w:hAnsi="Arial" w:cs="Arial"/>
          <w:sz w:val="22"/>
          <w:szCs w:val="22"/>
        </w:rPr>
        <w:t>Just like every quilt begins with a reason—so does every Homemaker’s journey. Whether you're here to celebrate, remember, teach, or connect—your “why” is what stitches your story into our fabric.</w:t>
      </w:r>
    </w:p>
    <w:p w14:paraId="25EED427" w14:textId="77777777" w:rsidR="00C81806" w:rsidRPr="00815F3D" w:rsidRDefault="00C81806" w:rsidP="00C81806">
      <w:pPr>
        <w:pStyle w:val="NormalWeb"/>
        <w:shd w:val="clear" w:color="auto" w:fill="FFFFFF"/>
        <w:spacing w:before="0" w:beforeAutospacing="0" w:after="0" w:afterAutospacing="0"/>
        <w:textAlignment w:val="baseline"/>
        <w:rPr>
          <w:rFonts w:ascii="Arial" w:hAnsi="Arial" w:cs="Arial"/>
        </w:rPr>
      </w:pPr>
    </w:p>
    <w:p w14:paraId="564D94DA" w14:textId="77777777" w:rsidR="00C81806" w:rsidRPr="00C36B2B" w:rsidRDefault="00C81806" w:rsidP="00C81806">
      <w:pPr>
        <w:rPr>
          <w:rFonts w:ascii="Arial" w:hAnsi="Arial" w:cs="Arial"/>
        </w:rPr>
      </w:pPr>
      <w:r w:rsidRPr="00815F3D">
        <w:rPr>
          <w:rFonts w:ascii="Colonna MT" w:hAnsi="Colonna MT" w:cs="Arial"/>
          <w:b/>
          <w:bCs/>
          <w:i/>
          <w:iCs/>
          <w:color w:val="0070C0"/>
          <w:sz w:val="32"/>
          <w:szCs w:val="32"/>
        </w:rPr>
        <w:t>Tuesday</w:t>
      </w:r>
      <w:r w:rsidRPr="00815F3D">
        <w:rPr>
          <w:rFonts w:ascii="Arial" w:hAnsi="Arial" w:cs="Arial"/>
          <w:color w:val="0070C0"/>
        </w:rPr>
        <w:t xml:space="preserve"> </w:t>
      </w:r>
      <w:r>
        <w:rPr>
          <w:rFonts w:ascii="Arial" w:hAnsi="Arial" w:cs="Arial"/>
          <w:color w:val="0070C0"/>
        </w:rPr>
        <w:t xml:space="preserve">- </w:t>
      </w:r>
      <w:r w:rsidRPr="00C36B2B">
        <w:rPr>
          <w:rFonts w:ascii="Colonna MT" w:eastAsia="Times New Roman" w:hAnsi="Colonna MT" w:cs="Arial"/>
          <w:b/>
          <w:bCs/>
          <w:i/>
          <w:iCs/>
          <w:color w:val="0070C0"/>
          <w:sz w:val="32"/>
          <w:szCs w:val="32"/>
        </w:rPr>
        <w:t>Planning</w:t>
      </w:r>
      <w:r w:rsidRPr="00815F3D">
        <w:rPr>
          <w:rFonts w:ascii="Arial" w:hAnsi="Arial" w:cs="Arial"/>
        </w:rPr>
        <w:t xml:space="preserve">- </w:t>
      </w:r>
      <w:r w:rsidRPr="00C36B2B">
        <w:rPr>
          <w:rFonts w:ascii="Arial" w:hAnsi="Arial" w:cs="Arial"/>
        </w:rPr>
        <w:t>Every quilt begins with a plan—and so does every successful KEHA project.</w:t>
      </w:r>
      <w:r>
        <w:rPr>
          <w:rFonts w:ascii="Arial" w:hAnsi="Arial" w:cs="Arial"/>
        </w:rPr>
        <w:br/>
      </w:r>
      <w:r>
        <w:rPr>
          <w:rFonts w:ascii="Colonna MT" w:hAnsi="Colonna MT" w:cs="Arial"/>
          <w:b/>
          <w:bCs/>
          <w:i/>
          <w:iCs/>
          <w:color w:val="0070C0"/>
          <w:sz w:val="32"/>
          <w:szCs w:val="32"/>
        </w:rPr>
        <w:br/>
      </w:r>
      <w:r w:rsidRPr="00815F3D">
        <w:rPr>
          <w:rFonts w:ascii="Colonna MT" w:hAnsi="Colonna MT" w:cs="Arial"/>
          <w:b/>
          <w:bCs/>
          <w:i/>
          <w:iCs/>
          <w:color w:val="0070C0"/>
          <w:sz w:val="32"/>
          <w:szCs w:val="32"/>
        </w:rPr>
        <w:t>Wednesday</w:t>
      </w:r>
      <w:r w:rsidRPr="00815F3D">
        <w:rPr>
          <w:rFonts w:ascii="Arial" w:hAnsi="Arial" w:cs="Arial"/>
          <w:color w:val="0070C0"/>
        </w:rPr>
        <w:t xml:space="preserve"> </w:t>
      </w:r>
      <w:r>
        <w:rPr>
          <w:rFonts w:ascii="Arial" w:hAnsi="Arial" w:cs="Arial"/>
          <w:color w:val="0070C0"/>
        </w:rPr>
        <w:t xml:space="preserve">- </w:t>
      </w:r>
      <w:r w:rsidRPr="00C36B2B">
        <w:rPr>
          <w:rFonts w:ascii="Colonna MT" w:eastAsia="Times New Roman" w:hAnsi="Colonna MT" w:cs="Arial"/>
          <w:b/>
          <w:bCs/>
          <w:i/>
          <w:iCs/>
          <w:color w:val="0070C0"/>
          <w:sz w:val="32"/>
          <w:szCs w:val="32"/>
        </w:rPr>
        <w:t>Product</w:t>
      </w:r>
      <w:r w:rsidRPr="00815F3D">
        <w:rPr>
          <w:rFonts w:ascii="Arial" w:hAnsi="Arial" w:cs="Arial"/>
        </w:rPr>
        <w:t xml:space="preserve"> </w:t>
      </w:r>
      <w:r w:rsidRPr="00C36B2B">
        <w:rPr>
          <w:rFonts w:ascii="Arial" w:hAnsi="Arial" w:cs="Arial"/>
        </w:rPr>
        <w:t>It’s time for Show &amp; Tell! When you follow your Sewing Plan, what do you get? A finished quilt—and a community impact.</w:t>
      </w:r>
    </w:p>
    <w:p w14:paraId="7954459F" w14:textId="77777777" w:rsidR="00C81806" w:rsidRPr="00C36B2B" w:rsidRDefault="00C81806" w:rsidP="00C81806">
      <w:pPr>
        <w:rPr>
          <w:rFonts w:ascii="Arial" w:hAnsi="Arial" w:cs="Arial"/>
        </w:rPr>
      </w:pPr>
      <w:r>
        <w:rPr>
          <w:rFonts w:ascii="Colonna MT" w:hAnsi="Colonna MT" w:cs="Arial"/>
          <w:b/>
          <w:bCs/>
          <w:i/>
          <w:iCs/>
          <w:color w:val="0070C0"/>
          <w:sz w:val="32"/>
          <w:szCs w:val="32"/>
        </w:rPr>
        <w:br/>
      </w:r>
      <w:r w:rsidRPr="00815F3D">
        <w:rPr>
          <w:rFonts w:ascii="Colonna MT" w:hAnsi="Colonna MT" w:cs="Arial"/>
          <w:b/>
          <w:bCs/>
          <w:i/>
          <w:iCs/>
          <w:color w:val="0070C0"/>
          <w:sz w:val="32"/>
          <w:szCs w:val="32"/>
        </w:rPr>
        <w:t>Thursday</w:t>
      </w:r>
      <w:r>
        <w:rPr>
          <w:rFonts w:ascii="Colonna MT" w:hAnsi="Colonna MT" w:cs="Arial"/>
          <w:b/>
          <w:bCs/>
          <w:i/>
          <w:iCs/>
          <w:color w:val="0070C0"/>
          <w:sz w:val="32"/>
          <w:szCs w:val="32"/>
        </w:rPr>
        <w:t>- Membership</w:t>
      </w:r>
      <w:r w:rsidRPr="00815F3D">
        <w:rPr>
          <w:rFonts w:ascii="Arial" w:hAnsi="Arial" w:cs="Arial"/>
          <w:color w:val="0070C0"/>
        </w:rPr>
        <w:t xml:space="preserve"> </w:t>
      </w:r>
      <w:r w:rsidRPr="00815F3D">
        <w:rPr>
          <w:rFonts w:ascii="Arial" w:hAnsi="Arial" w:cs="Arial"/>
        </w:rPr>
        <w:t xml:space="preserve">- </w:t>
      </w:r>
      <w:r w:rsidRPr="00C36B2B">
        <w:rPr>
          <w:rFonts w:ascii="Arial" w:hAnsi="Arial" w:cs="Arial"/>
        </w:rPr>
        <w:t xml:space="preserve">Our quilt isn’t finished yet—and it won’t be until you add your square. In KEHA, every member is a piece of the design. Your talents, your laugh, your </w:t>
      </w:r>
      <w:proofErr w:type="gramStart"/>
      <w:r w:rsidRPr="00C36B2B">
        <w:rPr>
          <w:rFonts w:ascii="Arial" w:hAnsi="Arial" w:cs="Arial"/>
        </w:rPr>
        <w:t>ideas—</w:t>
      </w:r>
      <w:proofErr w:type="gramEnd"/>
      <w:r w:rsidRPr="00C36B2B">
        <w:rPr>
          <w:rFonts w:ascii="Arial" w:hAnsi="Arial" w:cs="Arial"/>
        </w:rPr>
        <w:t>they make the fabric stronger.</w:t>
      </w:r>
    </w:p>
    <w:p w14:paraId="30FFE5CA" w14:textId="77777777" w:rsidR="00C81806" w:rsidRPr="00C36B2B" w:rsidRDefault="00C81806" w:rsidP="00C81806">
      <w:pPr>
        <w:rPr>
          <w:rFonts w:ascii="Arial" w:hAnsi="Arial" w:cs="Arial"/>
        </w:rPr>
      </w:pPr>
      <w:r>
        <w:rPr>
          <w:rFonts w:ascii="Colonna MT" w:hAnsi="Colonna MT" w:cs="Arial"/>
          <w:b/>
          <w:bCs/>
          <w:i/>
          <w:iCs/>
          <w:color w:val="0070C0"/>
          <w:sz w:val="32"/>
          <w:szCs w:val="32"/>
        </w:rPr>
        <w:br/>
      </w:r>
      <w:r w:rsidRPr="00815F3D">
        <w:rPr>
          <w:rFonts w:ascii="Colonna MT" w:hAnsi="Colonna MT" w:cs="Arial"/>
          <w:b/>
          <w:bCs/>
          <w:i/>
          <w:iCs/>
          <w:color w:val="0070C0"/>
          <w:sz w:val="32"/>
          <w:szCs w:val="32"/>
        </w:rPr>
        <w:t>Friday</w:t>
      </w:r>
      <w:r>
        <w:rPr>
          <w:rFonts w:ascii="Colonna MT" w:hAnsi="Colonna MT" w:cs="Arial"/>
          <w:b/>
          <w:bCs/>
          <w:i/>
          <w:iCs/>
          <w:color w:val="0070C0"/>
          <w:sz w:val="32"/>
          <w:szCs w:val="32"/>
        </w:rPr>
        <w:t>-Big Picture</w:t>
      </w:r>
      <w:r w:rsidRPr="00815F3D">
        <w:rPr>
          <w:rFonts w:ascii="Arial" w:hAnsi="Arial" w:cs="Arial"/>
          <w:color w:val="0070C0"/>
        </w:rPr>
        <w:t xml:space="preserve"> </w:t>
      </w:r>
      <w:r w:rsidRPr="00815F3D">
        <w:rPr>
          <w:rFonts w:ascii="Arial" w:hAnsi="Arial" w:cs="Arial"/>
        </w:rPr>
        <w:t xml:space="preserve">- </w:t>
      </w:r>
      <w:r w:rsidRPr="00C36B2B">
        <w:rPr>
          <w:rFonts w:ascii="Arial" w:hAnsi="Arial" w:cs="Arial"/>
        </w:rPr>
        <w:t xml:space="preserve">Quilts last generations. So does KEHA. </w:t>
      </w:r>
      <w:r w:rsidRPr="00C36B2B">
        <w:rPr>
          <w:rFonts w:ascii="Segoe UI Emoji" w:hAnsi="Segoe UI Emoji" w:cs="Segoe UI Emoji"/>
        </w:rPr>
        <w:t>🧓👩</w:t>
      </w:r>
      <w:r w:rsidRPr="00C36B2B">
        <w:rPr>
          <w:rFonts w:ascii="Arial" w:hAnsi="Arial" w:cs="Arial"/>
        </w:rPr>
        <w:t>‍</w:t>
      </w:r>
      <w:r w:rsidRPr="00C36B2B">
        <w:rPr>
          <w:rFonts w:ascii="Segoe UI Emoji" w:hAnsi="Segoe UI Emoji" w:cs="Segoe UI Emoji"/>
        </w:rPr>
        <w:t>🦰👧</w:t>
      </w:r>
    </w:p>
    <w:p w14:paraId="641F4821" w14:textId="77777777" w:rsidR="00C81806" w:rsidRPr="00C36B2B" w:rsidRDefault="00C81806" w:rsidP="00C81806">
      <w:pPr>
        <w:rPr>
          <w:rFonts w:ascii="Arial" w:hAnsi="Arial" w:cs="Arial"/>
        </w:rPr>
      </w:pPr>
      <w:r w:rsidRPr="00C36B2B">
        <w:rPr>
          <w:rFonts w:ascii="Arial" w:hAnsi="Arial" w:cs="Arial"/>
        </w:rPr>
        <w:t>When you join Homemakers, you're stitching today’s dreams into tomorrow’s legacy.</w:t>
      </w:r>
      <w:r w:rsidRPr="00C36B2B">
        <w:rPr>
          <w:rFonts w:ascii="Arial" w:hAnsi="Arial" w:cs="Arial"/>
        </w:rPr>
        <w:br/>
        <w:t>Your Sewing Plan helps build the future—one square, one event, one conversation at a time.</w:t>
      </w:r>
    </w:p>
    <w:p w14:paraId="1F1EFA59" w14:textId="77777777" w:rsidR="00C81806" w:rsidRPr="00931B83" w:rsidRDefault="00C81806" w:rsidP="00C81806">
      <w:pPr>
        <w:spacing w:after="80" w:line="252" w:lineRule="auto"/>
        <w:rPr>
          <w:rFonts w:ascii="Arial" w:hAnsi="Arial" w:cs="Arial"/>
        </w:rPr>
      </w:pPr>
      <w:r w:rsidRPr="00815F3D">
        <w:rPr>
          <w:rFonts w:ascii="Colonna MT" w:hAnsi="Colonna MT" w:cs="Arial"/>
          <w:b/>
          <w:bCs/>
          <w:i/>
          <w:iCs/>
          <w:color w:val="0070C0"/>
          <w:sz w:val="32"/>
          <w:szCs w:val="32"/>
        </w:rPr>
        <w:t>Saturday</w:t>
      </w:r>
      <w:r w:rsidRPr="00815F3D">
        <w:rPr>
          <w:rFonts w:ascii="Arial" w:hAnsi="Arial" w:cs="Arial"/>
          <w:color w:val="0070C0"/>
        </w:rPr>
        <w:t xml:space="preserve"> </w:t>
      </w:r>
      <w:r>
        <w:rPr>
          <w:rFonts w:ascii="Arial" w:hAnsi="Arial" w:cs="Arial"/>
        </w:rPr>
        <w:t>–</w:t>
      </w:r>
      <w:r w:rsidRPr="00815F3D">
        <w:rPr>
          <w:rFonts w:ascii="Arial" w:hAnsi="Arial" w:cs="Arial"/>
        </w:rPr>
        <w:t xml:space="preserve"> </w:t>
      </w:r>
      <w:r>
        <w:rPr>
          <w:rFonts w:ascii="Arial" w:hAnsi="Arial" w:cs="Arial"/>
        </w:rPr>
        <w:t>It’s time to pick up your needle, and design your own “Sewing Plan” with KEHA</w:t>
      </w:r>
      <w:r w:rsidRPr="00931B83">
        <w:rPr>
          <w:rFonts w:ascii="Arial" w:hAnsi="Arial" w:cs="Arial"/>
        </w:rPr>
        <w:t>?</w:t>
      </w:r>
    </w:p>
    <w:p w14:paraId="11207583" w14:textId="77777777" w:rsidR="004C13A2" w:rsidRPr="00FE192B" w:rsidRDefault="004C13A2" w:rsidP="00057950">
      <w:pPr>
        <w:spacing w:after="80" w:line="252" w:lineRule="auto"/>
        <w:rPr>
          <w:rFonts w:cstheme="minorHAnsi"/>
          <w:sz w:val="24"/>
          <w:szCs w:val="24"/>
        </w:rPr>
      </w:pPr>
    </w:p>
    <w:p w14:paraId="71FBEC41" w14:textId="4657E6EA" w:rsidR="0018766B" w:rsidRPr="00FE192B" w:rsidRDefault="0018766B" w:rsidP="00057950">
      <w:pPr>
        <w:spacing w:after="80" w:line="252" w:lineRule="auto"/>
        <w:rPr>
          <w:b/>
          <w:bCs/>
          <w:i/>
          <w:iCs/>
          <w:sz w:val="24"/>
          <w:szCs w:val="24"/>
        </w:rPr>
      </w:pPr>
      <w:r w:rsidRPr="00FE192B">
        <w:rPr>
          <w:b/>
          <w:bCs/>
          <w:i/>
          <w:iCs/>
          <w:sz w:val="24"/>
          <w:szCs w:val="24"/>
        </w:rPr>
        <w:lastRenderedPageBreak/>
        <w:t>Step 8:</w:t>
      </w:r>
    </w:p>
    <w:p w14:paraId="3542880F" w14:textId="63C3CBBB" w:rsidR="0018766B" w:rsidRPr="00FE192B" w:rsidRDefault="000A35E7" w:rsidP="00057950">
      <w:pPr>
        <w:spacing w:after="80" w:line="252" w:lineRule="auto"/>
        <w:rPr>
          <w:sz w:val="24"/>
          <w:szCs w:val="24"/>
        </w:rPr>
      </w:pPr>
      <w:proofErr w:type="gramStart"/>
      <w:r w:rsidRPr="00FE192B">
        <w:rPr>
          <w:sz w:val="24"/>
          <w:szCs w:val="24"/>
        </w:rPr>
        <w:t>The</w:t>
      </w:r>
      <w:proofErr w:type="gramEnd"/>
      <w:r w:rsidRPr="00FE192B">
        <w:rPr>
          <w:sz w:val="24"/>
          <w:szCs w:val="24"/>
        </w:rPr>
        <w:t xml:space="preserve"> week of </w:t>
      </w:r>
      <w:r w:rsidR="00226579" w:rsidRPr="00FE192B">
        <w:rPr>
          <w:sz w:val="24"/>
          <w:szCs w:val="24"/>
        </w:rPr>
        <w:t xml:space="preserve">Oct. </w:t>
      </w:r>
      <w:r w:rsidR="00766A3B">
        <w:rPr>
          <w:sz w:val="24"/>
          <w:szCs w:val="24"/>
        </w:rPr>
        <w:t>1</w:t>
      </w:r>
      <w:r w:rsidR="00C81806">
        <w:rPr>
          <w:sz w:val="24"/>
          <w:szCs w:val="24"/>
        </w:rPr>
        <w:t>9</w:t>
      </w:r>
      <w:r w:rsidR="00766A3B" w:rsidRPr="00766A3B">
        <w:rPr>
          <w:sz w:val="24"/>
          <w:szCs w:val="24"/>
          <w:vertAlign w:val="superscript"/>
        </w:rPr>
        <w:t>th</w:t>
      </w:r>
      <w:r w:rsidR="00C52259">
        <w:rPr>
          <w:sz w:val="24"/>
          <w:szCs w:val="24"/>
        </w:rPr>
        <w:t>,</w:t>
      </w:r>
      <w:r w:rsidR="00226579" w:rsidRPr="00FE192B">
        <w:rPr>
          <w:sz w:val="24"/>
          <w:szCs w:val="24"/>
        </w:rPr>
        <w:t xml:space="preserve"> </w:t>
      </w:r>
      <w:r w:rsidR="00FF6360" w:rsidRPr="00FE192B">
        <w:rPr>
          <w:sz w:val="24"/>
          <w:szCs w:val="24"/>
        </w:rPr>
        <w:t>send a reminder to</w:t>
      </w:r>
      <w:r w:rsidRPr="00FE192B">
        <w:rPr>
          <w:sz w:val="24"/>
          <w:szCs w:val="24"/>
        </w:rPr>
        <w:t xml:space="preserve"> submit</w:t>
      </w:r>
      <w:r w:rsidR="00FF6360" w:rsidRPr="00FE192B">
        <w:rPr>
          <w:sz w:val="24"/>
          <w:szCs w:val="24"/>
        </w:rPr>
        <w:t xml:space="preserve"> KEHA Milestone journals or email/post any last responses for KEHA Week. If incentives </w:t>
      </w:r>
      <w:proofErr w:type="gramStart"/>
      <w:r w:rsidR="00FF6360" w:rsidRPr="00FE192B">
        <w:rPr>
          <w:sz w:val="24"/>
          <w:szCs w:val="24"/>
        </w:rPr>
        <w:t>were</w:t>
      </w:r>
      <w:proofErr w:type="gramEnd"/>
      <w:r w:rsidR="00FF6360" w:rsidRPr="00FE192B">
        <w:rPr>
          <w:sz w:val="24"/>
          <w:szCs w:val="24"/>
        </w:rPr>
        <w:t xml:space="preserve"> part of your celebration, </w:t>
      </w:r>
      <w:r w:rsidRPr="00FE192B">
        <w:rPr>
          <w:sz w:val="24"/>
          <w:szCs w:val="24"/>
        </w:rPr>
        <w:t>announce the winners or share when the winners will be announced.</w:t>
      </w:r>
      <w:r w:rsidR="009575E4" w:rsidRPr="00FE192B">
        <w:rPr>
          <w:sz w:val="24"/>
          <w:szCs w:val="24"/>
        </w:rPr>
        <w:t xml:space="preserve"> You may also want to remind members to send any gift membership forms to the county office/designated contact.</w:t>
      </w:r>
    </w:p>
    <w:sectPr w:rsidR="0018766B" w:rsidRPr="00FE192B" w:rsidSect="00573175">
      <w:pgSz w:w="12240" w:h="15840"/>
      <w:pgMar w:top="126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B2C86"/>
    <w:multiLevelType w:val="hybridMultilevel"/>
    <w:tmpl w:val="BC5CC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6E13B2"/>
    <w:multiLevelType w:val="hybridMultilevel"/>
    <w:tmpl w:val="D4462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DF7A50"/>
    <w:multiLevelType w:val="hybridMultilevel"/>
    <w:tmpl w:val="0FA825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CE138D1"/>
    <w:multiLevelType w:val="hybridMultilevel"/>
    <w:tmpl w:val="BA26CE84"/>
    <w:lvl w:ilvl="0" w:tplc="1166DD06">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76987676"/>
    <w:multiLevelType w:val="hybridMultilevel"/>
    <w:tmpl w:val="AE544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81157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7413023">
    <w:abstractNumId w:val="3"/>
  </w:num>
  <w:num w:numId="3" w16cid:durableId="795678174">
    <w:abstractNumId w:val="3"/>
  </w:num>
  <w:num w:numId="4" w16cid:durableId="580717476">
    <w:abstractNumId w:val="2"/>
  </w:num>
  <w:num w:numId="5" w16cid:durableId="429547697">
    <w:abstractNumId w:val="1"/>
  </w:num>
  <w:num w:numId="6" w16cid:durableId="1240411277">
    <w:abstractNumId w:val="4"/>
  </w:num>
  <w:num w:numId="7" w16cid:durableId="1176724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BF4"/>
    <w:rsid w:val="00007063"/>
    <w:rsid w:val="000220A7"/>
    <w:rsid w:val="000270FD"/>
    <w:rsid w:val="00037FEF"/>
    <w:rsid w:val="000472EB"/>
    <w:rsid w:val="00050C17"/>
    <w:rsid w:val="000532A5"/>
    <w:rsid w:val="00053BE9"/>
    <w:rsid w:val="00057950"/>
    <w:rsid w:val="00097F0E"/>
    <w:rsid w:val="000A35E7"/>
    <w:rsid w:val="000E2120"/>
    <w:rsid w:val="000E539E"/>
    <w:rsid w:val="001351C7"/>
    <w:rsid w:val="00135C83"/>
    <w:rsid w:val="001433F4"/>
    <w:rsid w:val="00150EBD"/>
    <w:rsid w:val="00164519"/>
    <w:rsid w:val="00170615"/>
    <w:rsid w:val="0018120D"/>
    <w:rsid w:val="00182EBB"/>
    <w:rsid w:val="0018766B"/>
    <w:rsid w:val="0019304E"/>
    <w:rsid w:val="001A01CC"/>
    <w:rsid w:val="001B46F8"/>
    <w:rsid w:val="001E4E63"/>
    <w:rsid w:val="001F6FD1"/>
    <w:rsid w:val="00207D53"/>
    <w:rsid w:val="00223DE8"/>
    <w:rsid w:val="00224FE8"/>
    <w:rsid w:val="00226579"/>
    <w:rsid w:val="00240AB7"/>
    <w:rsid w:val="00243121"/>
    <w:rsid w:val="0025684B"/>
    <w:rsid w:val="00257839"/>
    <w:rsid w:val="00273082"/>
    <w:rsid w:val="00301A55"/>
    <w:rsid w:val="00343499"/>
    <w:rsid w:val="0035327E"/>
    <w:rsid w:val="0036073D"/>
    <w:rsid w:val="003622C1"/>
    <w:rsid w:val="00370595"/>
    <w:rsid w:val="00372795"/>
    <w:rsid w:val="0037540B"/>
    <w:rsid w:val="0038370C"/>
    <w:rsid w:val="0038524B"/>
    <w:rsid w:val="003C5D00"/>
    <w:rsid w:val="003D10E6"/>
    <w:rsid w:val="003D4FF9"/>
    <w:rsid w:val="003D6A13"/>
    <w:rsid w:val="003F2856"/>
    <w:rsid w:val="003F3063"/>
    <w:rsid w:val="003F34AF"/>
    <w:rsid w:val="003F5225"/>
    <w:rsid w:val="00411D65"/>
    <w:rsid w:val="004203E7"/>
    <w:rsid w:val="00425151"/>
    <w:rsid w:val="00433225"/>
    <w:rsid w:val="00443F49"/>
    <w:rsid w:val="0045392B"/>
    <w:rsid w:val="00453EAB"/>
    <w:rsid w:val="00455F00"/>
    <w:rsid w:val="00473291"/>
    <w:rsid w:val="00495EEA"/>
    <w:rsid w:val="00496B4A"/>
    <w:rsid w:val="004A28EB"/>
    <w:rsid w:val="004B057F"/>
    <w:rsid w:val="004B3C80"/>
    <w:rsid w:val="004B508D"/>
    <w:rsid w:val="004C13A2"/>
    <w:rsid w:val="004C2DAB"/>
    <w:rsid w:val="004C690B"/>
    <w:rsid w:val="004E42CE"/>
    <w:rsid w:val="0050733B"/>
    <w:rsid w:val="00524A08"/>
    <w:rsid w:val="00536AA7"/>
    <w:rsid w:val="00541688"/>
    <w:rsid w:val="00541A0A"/>
    <w:rsid w:val="00572FAC"/>
    <w:rsid w:val="00573175"/>
    <w:rsid w:val="00583CC4"/>
    <w:rsid w:val="00592168"/>
    <w:rsid w:val="00596CC4"/>
    <w:rsid w:val="005A29C1"/>
    <w:rsid w:val="005B0CB1"/>
    <w:rsid w:val="005B7DA2"/>
    <w:rsid w:val="005C7C1C"/>
    <w:rsid w:val="005D5BAB"/>
    <w:rsid w:val="005E328E"/>
    <w:rsid w:val="005F07A7"/>
    <w:rsid w:val="005F39E6"/>
    <w:rsid w:val="005F68F2"/>
    <w:rsid w:val="006069C4"/>
    <w:rsid w:val="006255E9"/>
    <w:rsid w:val="00644362"/>
    <w:rsid w:val="0064702D"/>
    <w:rsid w:val="0065286C"/>
    <w:rsid w:val="0066569E"/>
    <w:rsid w:val="00687118"/>
    <w:rsid w:val="006B3BF4"/>
    <w:rsid w:val="006E06CF"/>
    <w:rsid w:val="006F0F61"/>
    <w:rsid w:val="0070302C"/>
    <w:rsid w:val="00704B4C"/>
    <w:rsid w:val="007212DA"/>
    <w:rsid w:val="0073473E"/>
    <w:rsid w:val="00737566"/>
    <w:rsid w:val="00747AF3"/>
    <w:rsid w:val="007553A5"/>
    <w:rsid w:val="0075749E"/>
    <w:rsid w:val="00766A3B"/>
    <w:rsid w:val="007749A7"/>
    <w:rsid w:val="00793C39"/>
    <w:rsid w:val="00793F82"/>
    <w:rsid w:val="007A18DA"/>
    <w:rsid w:val="007B6BDB"/>
    <w:rsid w:val="007C431F"/>
    <w:rsid w:val="007E647E"/>
    <w:rsid w:val="00801EFA"/>
    <w:rsid w:val="00802478"/>
    <w:rsid w:val="00804475"/>
    <w:rsid w:val="00807B93"/>
    <w:rsid w:val="0081027A"/>
    <w:rsid w:val="0081279D"/>
    <w:rsid w:val="008A1787"/>
    <w:rsid w:val="008A7EC6"/>
    <w:rsid w:val="008D1589"/>
    <w:rsid w:val="008E0F63"/>
    <w:rsid w:val="008E2C2D"/>
    <w:rsid w:val="00910A52"/>
    <w:rsid w:val="009116C6"/>
    <w:rsid w:val="00911D33"/>
    <w:rsid w:val="0091770F"/>
    <w:rsid w:val="009327D1"/>
    <w:rsid w:val="00952975"/>
    <w:rsid w:val="009575E4"/>
    <w:rsid w:val="00957DD4"/>
    <w:rsid w:val="009658B8"/>
    <w:rsid w:val="00983812"/>
    <w:rsid w:val="009855BD"/>
    <w:rsid w:val="009C4984"/>
    <w:rsid w:val="009D409F"/>
    <w:rsid w:val="009F7539"/>
    <w:rsid w:val="00A32D4C"/>
    <w:rsid w:val="00A40502"/>
    <w:rsid w:val="00A4373C"/>
    <w:rsid w:val="00A4692D"/>
    <w:rsid w:val="00A62A01"/>
    <w:rsid w:val="00A63F70"/>
    <w:rsid w:val="00A67F05"/>
    <w:rsid w:val="00A719EF"/>
    <w:rsid w:val="00A855B8"/>
    <w:rsid w:val="00AA14FD"/>
    <w:rsid w:val="00AA743F"/>
    <w:rsid w:val="00AC5532"/>
    <w:rsid w:val="00AD0433"/>
    <w:rsid w:val="00AE3B6C"/>
    <w:rsid w:val="00AE50AA"/>
    <w:rsid w:val="00AE67B8"/>
    <w:rsid w:val="00AF5633"/>
    <w:rsid w:val="00B0060C"/>
    <w:rsid w:val="00B143FC"/>
    <w:rsid w:val="00B317FC"/>
    <w:rsid w:val="00B32144"/>
    <w:rsid w:val="00B3253E"/>
    <w:rsid w:val="00B378FA"/>
    <w:rsid w:val="00B54377"/>
    <w:rsid w:val="00B81DDF"/>
    <w:rsid w:val="00B924FA"/>
    <w:rsid w:val="00BA3589"/>
    <w:rsid w:val="00BA7371"/>
    <w:rsid w:val="00BB32EC"/>
    <w:rsid w:val="00BB4133"/>
    <w:rsid w:val="00BB6503"/>
    <w:rsid w:val="00BC1C57"/>
    <w:rsid w:val="00BC1C99"/>
    <w:rsid w:val="00BC687E"/>
    <w:rsid w:val="00BD2058"/>
    <w:rsid w:val="00BD637B"/>
    <w:rsid w:val="00BE020B"/>
    <w:rsid w:val="00C025A5"/>
    <w:rsid w:val="00C11932"/>
    <w:rsid w:val="00C52259"/>
    <w:rsid w:val="00C56C69"/>
    <w:rsid w:val="00C75ED7"/>
    <w:rsid w:val="00C81806"/>
    <w:rsid w:val="00C917D7"/>
    <w:rsid w:val="00C956A3"/>
    <w:rsid w:val="00CF3FAE"/>
    <w:rsid w:val="00D16C8E"/>
    <w:rsid w:val="00D25711"/>
    <w:rsid w:val="00D25F12"/>
    <w:rsid w:val="00D429F7"/>
    <w:rsid w:val="00D44A6B"/>
    <w:rsid w:val="00D70EAF"/>
    <w:rsid w:val="00D717A3"/>
    <w:rsid w:val="00D750EA"/>
    <w:rsid w:val="00D83DD3"/>
    <w:rsid w:val="00DA44F0"/>
    <w:rsid w:val="00DB16BC"/>
    <w:rsid w:val="00DB423D"/>
    <w:rsid w:val="00DC5AD8"/>
    <w:rsid w:val="00DD7417"/>
    <w:rsid w:val="00E268C7"/>
    <w:rsid w:val="00E467CE"/>
    <w:rsid w:val="00E5670D"/>
    <w:rsid w:val="00E57FE2"/>
    <w:rsid w:val="00E61E26"/>
    <w:rsid w:val="00E71D58"/>
    <w:rsid w:val="00E72356"/>
    <w:rsid w:val="00E732F6"/>
    <w:rsid w:val="00E8605F"/>
    <w:rsid w:val="00EC2F61"/>
    <w:rsid w:val="00EC5CA8"/>
    <w:rsid w:val="00ED3CE4"/>
    <w:rsid w:val="00ED7543"/>
    <w:rsid w:val="00EE2270"/>
    <w:rsid w:val="00EE60A3"/>
    <w:rsid w:val="00EE72E1"/>
    <w:rsid w:val="00EF5658"/>
    <w:rsid w:val="00EF7BC9"/>
    <w:rsid w:val="00F07E7F"/>
    <w:rsid w:val="00F1069D"/>
    <w:rsid w:val="00F12A75"/>
    <w:rsid w:val="00F458CD"/>
    <w:rsid w:val="00F51A0C"/>
    <w:rsid w:val="00F576DF"/>
    <w:rsid w:val="00F57A35"/>
    <w:rsid w:val="00F77EF4"/>
    <w:rsid w:val="00F93E13"/>
    <w:rsid w:val="00FA0D69"/>
    <w:rsid w:val="00FA3C27"/>
    <w:rsid w:val="00FA7F10"/>
    <w:rsid w:val="00FB01B0"/>
    <w:rsid w:val="00FB6953"/>
    <w:rsid w:val="00FC0185"/>
    <w:rsid w:val="00FD43F2"/>
    <w:rsid w:val="00FD62F1"/>
    <w:rsid w:val="00FE192B"/>
    <w:rsid w:val="00FE2A65"/>
    <w:rsid w:val="00FF4232"/>
    <w:rsid w:val="00FF6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A1BB9"/>
  <w15:chartTrackingRefBased/>
  <w15:docId w15:val="{B068F882-FAB9-4D95-81C4-7699A1914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9A7"/>
    <w:pPr>
      <w:ind w:left="720"/>
      <w:contextualSpacing/>
    </w:pPr>
  </w:style>
  <w:style w:type="paragraph" w:styleId="BalloonText">
    <w:name w:val="Balloon Text"/>
    <w:basedOn w:val="Normal"/>
    <w:link w:val="BalloonTextChar"/>
    <w:uiPriority w:val="99"/>
    <w:semiHidden/>
    <w:unhideWhenUsed/>
    <w:rsid w:val="00802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478"/>
    <w:rPr>
      <w:rFonts w:ascii="Segoe UI" w:hAnsi="Segoe UI" w:cs="Segoe UI"/>
      <w:sz w:val="18"/>
      <w:szCs w:val="18"/>
    </w:rPr>
  </w:style>
  <w:style w:type="paragraph" w:styleId="NormalWeb">
    <w:name w:val="Normal (Web)"/>
    <w:basedOn w:val="Normal"/>
    <w:uiPriority w:val="99"/>
    <w:unhideWhenUsed/>
    <w:rsid w:val="00704B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70615"/>
    <w:rPr>
      <w:color w:val="0563C1" w:themeColor="hyperlink"/>
      <w:u w:val="single"/>
    </w:rPr>
  </w:style>
  <w:style w:type="character" w:styleId="CommentReference">
    <w:name w:val="annotation reference"/>
    <w:basedOn w:val="DefaultParagraphFont"/>
    <w:uiPriority w:val="99"/>
    <w:semiHidden/>
    <w:unhideWhenUsed/>
    <w:rsid w:val="00F77EF4"/>
    <w:rPr>
      <w:sz w:val="16"/>
      <w:szCs w:val="16"/>
    </w:rPr>
  </w:style>
  <w:style w:type="paragraph" w:styleId="CommentText">
    <w:name w:val="annotation text"/>
    <w:basedOn w:val="Normal"/>
    <w:link w:val="CommentTextChar"/>
    <w:uiPriority w:val="99"/>
    <w:semiHidden/>
    <w:unhideWhenUsed/>
    <w:rsid w:val="00F77EF4"/>
    <w:pPr>
      <w:spacing w:line="240" w:lineRule="auto"/>
    </w:pPr>
    <w:rPr>
      <w:sz w:val="20"/>
      <w:szCs w:val="20"/>
    </w:rPr>
  </w:style>
  <w:style w:type="character" w:customStyle="1" w:styleId="CommentTextChar">
    <w:name w:val="Comment Text Char"/>
    <w:basedOn w:val="DefaultParagraphFont"/>
    <w:link w:val="CommentText"/>
    <w:uiPriority w:val="99"/>
    <w:semiHidden/>
    <w:rsid w:val="00F77EF4"/>
    <w:rPr>
      <w:sz w:val="20"/>
      <w:szCs w:val="20"/>
    </w:rPr>
  </w:style>
  <w:style w:type="paragraph" w:styleId="CommentSubject">
    <w:name w:val="annotation subject"/>
    <w:basedOn w:val="CommentText"/>
    <w:next w:val="CommentText"/>
    <w:link w:val="CommentSubjectChar"/>
    <w:uiPriority w:val="99"/>
    <w:semiHidden/>
    <w:unhideWhenUsed/>
    <w:rsid w:val="00F77EF4"/>
    <w:rPr>
      <w:b/>
      <w:bCs/>
    </w:rPr>
  </w:style>
  <w:style w:type="character" w:customStyle="1" w:styleId="CommentSubjectChar">
    <w:name w:val="Comment Subject Char"/>
    <w:basedOn w:val="CommentTextChar"/>
    <w:link w:val="CommentSubject"/>
    <w:uiPriority w:val="99"/>
    <w:semiHidden/>
    <w:rsid w:val="00F77EF4"/>
    <w:rPr>
      <w:b/>
      <w:bCs/>
      <w:sz w:val="20"/>
      <w:szCs w:val="20"/>
    </w:rPr>
  </w:style>
  <w:style w:type="paragraph" w:styleId="Revision">
    <w:name w:val="Revision"/>
    <w:hidden/>
    <w:uiPriority w:val="99"/>
    <w:semiHidden/>
    <w:rsid w:val="00F77EF4"/>
    <w:pPr>
      <w:spacing w:after="0" w:line="240" w:lineRule="auto"/>
    </w:pPr>
  </w:style>
  <w:style w:type="character" w:styleId="UnresolvedMention">
    <w:name w:val="Unresolved Mention"/>
    <w:basedOn w:val="DefaultParagraphFont"/>
    <w:uiPriority w:val="99"/>
    <w:semiHidden/>
    <w:unhideWhenUsed/>
    <w:rsid w:val="003D4FF9"/>
    <w:rPr>
      <w:color w:val="605E5C"/>
      <w:shd w:val="clear" w:color="auto" w:fill="E1DFDD"/>
    </w:rPr>
  </w:style>
  <w:style w:type="character" w:styleId="FollowedHyperlink">
    <w:name w:val="FollowedHyperlink"/>
    <w:basedOn w:val="DefaultParagraphFont"/>
    <w:uiPriority w:val="99"/>
    <w:semiHidden/>
    <w:unhideWhenUsed/>
    <w:rsid w:val="00FE19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970937">
      <w:bodyDiv w:val="1"/>
      <w:marLeft w:val="0"/>
      <w:marRight w:val="0"/>
      <w:marTop w:val="0"/>
      <w:marBottom w:val="0"/>
      <w:divBdr>
        <w:top w:val="none" w:sz="0" w:space="0" w:color="auto"/>
        <w:left w:val="none" w:sz="0" w:space="0" w:color="auto"/>
        <w:bottom w:val="none" w:sz="0" w:space="0" w:color="auto"/>
        <w:right w:val="none" w:sz="0" w:space="0" w:color="auto"/>
      </w:divBdr>
    </w:div>
    <w:div w:id="424768364">
      <w:bodyDiv w:val="1"/>
      <w:marLeft w:val="0"/>
      <w:marRight w:val="0"/>
      <w:marTop w:val="0"/>
      <w:marBottom w:val="0"/>
      <w:divBdr>
        <w:top w:val="none" w:sz="0" w:space="0" w:color="auto"/>
        <w:left w:val="none" w:sz="0" w:space="0" w:color="auto"/>
        <w:bottom w:val="none" w:sz="0" w:space="0" w:color="auto"/>
        <w:right w:val="none" w:sz="0" w:space="0" w:color="auto"/>
      </w:divBdr>
      <w:divsChild>
        <w:div w:id="1326939509">
          <w:marLeft w:val="446"/>
          <w:marRight w:val="0"/>
          <w:marTop w:val="0"/>
          <w:marBottom w:val="0"/>
          <w:divBdr>
            <w:top w:val="none" w:sz="0" w:space="0" w:color="auto"/>
            <w:left w:val="none" w:sz="0" w:space="0" w:color="auto"/>
            <w:bottom w:val="none" w:sz="0" w:space="0" w:color="auto"/>
            <w:right w:val="none" w:sz="0" w:space="0" w:color="auto"/>
          </w:divBdr>
        </w:div>
      </w:divsChild>
    </w:div>
    <w:div w:id="857890728">
      <w:bodyDiv w:val="1"/>
      <w:marLeft w:val="0"/>
      <w:marRight w:val="0"/>
      <w:marTop w:val="0"/>
      <w:marBottom w:val="0"/>
      <w:divBdr>
        <w:top w:val="none" w:sz="0" w:space="0" w:color="auto"/>
        <w:left w:val="none" w:sz="0" w:space="0" w:color="auto"/>
        <w:bottom w:val="none" w:sz="0" w:space="0" w:color="auto"/>
        <w:right w:val="none" w:sz="0" w:space="0" w:color="auto"/>
      </w:divBdr>
      <w:divsChild>
        <w:div w:id="901989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655882">
              <w:marLeft w:val="0"/>
              <w:marRight w:val="0"/>
              <w:marTop w:val="0"/>
              <w:marBottom w:val="0"/>
              <w:divBdr>
                <w:top w:val="none" w:sz="0" w:space="0" w:color="auto"/>
                <w:left w:val="none" w:sz="0" w:space="0" w:color="auto"/>
                <w:bottom w:val="none" w:sz="0" w:space="0" w:color="auto"/>
                <w:right w:val="none" w:sz="0" w:space="0" w:color="auto"/>
              </w:divBdr>
              <w:divsChild>
                <w:div w:id="1346785977">
                  <w:marLeft w:val="0"/>
                  <w:marRight w:val="0"/>
                  <w:marTop w:val="0"/>
                  <w:marBottom w:val="0"/>
                  <w:divBdr>
                    <w:top w:val="none" w:sz="0" w:space="0" w:color="auto"/>
                    <w:left w:val="none" w:sz="0" w:space="0" w:color="auto"/>
                    <w:bottom w:val="none" w:sz="0" w:space="0" w:color="auto"/>
                    <w:right w:val="none" w:sz="0" w:space="0" w:color="auto"/>
                  </w:divBdr>
                  <w:divsChild>
                    <w:div w:id="147883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339415">
      <w:bodyDiv w:val="1"/>
      <w:marLeft w:val="0"/>
      <w:marRight w:val="0"/>
      <w:marTop w:val="0"/>
      <w:marBottom w:val="0"/>
      <w:divBdr>
        <w:top w:val="none" w:sz="0" w:space="0" w:color="auto"/>
        <w:left w:val="none" w:sz="0" w:space="0" w:color="auto"/>
        <w:bottom w:val="none" w:sz="0" w:space="0" w:color="auto"/>
        <w:right w:val="none" w:sz="0" w:space="0" w:color="auto"/>
      </w:divBdr>
      <w:divsChild>
        <w:div w:id="1957560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33265">
              <w:marLeft w:val="0"/>
              <w:marRight w:val="0"/>
              <w:marTop w:val="0"/>
              <w:marBottom w:val="0"/>
              <w:divBdr>
                <w:top w:val="none" w:sz="0" w:space="0" w:color="auto"/>
                <w:left w:val="none" w:sz="0" w:space="0" w:color="auto"/>
                <w:bottom w:val="none" w:sz="0" w:space="0" w:color="auto"/>
                <w:right w:val="none" w:sz="0" w:space="0" w:color="auto"/>
              </w:divBdr>
              <w:divsChild>
                <w:div w:id="2080135177">
                  <w:marLeft w:val="0"/>
                  <w:marRight w:val="0"/>
                  <w:marTop w:val="0"/>
                  <w:marBottom w:val="0"/>
                  <w:divBdr>
                    <w:top w:val="none" w:sz="0" w:space="0" w:color="auto"/>
                    <w:left w:val="none" w:sz="0" w:space="0" w:color="auto"/>
                    <w:bottom w:val="none" w:sz="0" w:space="0" w:color="auto"/>
                    <w:right w:val="none" w:sz="0" w:space="0" w:color="auto"/>
                  </w:divBdr>
                  <w:divsChild>
                    <w:div w:id="19416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22424">
      <w:bodyDiv w:val="1"/>
      <w:marLeft w:val="0"/>
      <w:marRight w:val="0"/>
      <w:marTop w:val="0"/>
      <w:marBottom w:val="0"/>
      <w:divBdr>
        <w:top w:val="none" w:sz="0" w:space="0" w:color="auto"/>
        <w:left w:val="none" w:sz="0" w:space="0" w:color="auto"/>
        <w:bottom w:val="none" w:sz="0" w:space="0" w:color="auto"/>
        <w:right w:val="none" w:sz="0" w:space="0" w:color="auto"/>
      </w:divBdr>
      <w:divsChild>
        <w:div w:id="355616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475364">
              <w:marLeft w:val="0"/>
              <w:marRight w:val="0"/>
              <w:marTop w:val="0"/>
              <w:marBottom w:val="0"/>
              <w:divBdr>
                <w:top w:val="none" w:sz="0" w:space="0" w:color="auto"/>
                <w:left w:val="none" w:sz="0" w:space="0" w:color="auto"/>
                <w:bottom w:val="none" w:sz="0" w:space="0" w:color="auto"/>
                <w:right w:val="none" w:sz="0" w:space="0" w:color="auto"/>
              </w:divBdr>
              <w:divsChild>
                <w:div w:id="1883637850">
                  <w:marLeft w:val="0"/>
                  <w:marRight w:val="0"/>
                  <w:marTop w:val="0"/>
                  <w:marBottom w:val="0"/>
                  <w:divBdr>
                    <w:top w:val="none" w:sz="0" w:space="0" w:color="auto"/>
                    <w:left w:val="none" w:sz="0" w:space="0" w:color="auto"/>
                    <w:bottom w:val="none" w:sz="0" w:space="0" w:color="auto"/>
                    <w:right w:val="none" w:sz="0" w:space="0" w:color="auto"/>
                  </w:divBdr>
                  <w:divsChild>
                    <w:div w:id="159077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651186">
      <w:bodyDiv w:val="1"/>
      <w:marLeft w:val="0"/>
      <w:marRight w:val="0"/>
      <w:marTop w:val="0"/>
      <w:marBottom w:val="0"/>
      <w:divBdr>
        <w:top w:val="none" w:sz="0" w:space="0" w:color="auto"/>
        <w:left w:val="none" w:sz="0" w:space="0" w:color="auto"/>
        <w:bottom w:val="none" w:sz="0" w:space="0" w:color="auto"/>
        <w:right w:val="none" w:sz="0" w:space="0" w:color="auto"/>
      </w:divBdr>
      <w:divsChild>
        <w:div w:id="1472407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712791">
              <w:marLeft w:val="0"/>
              <w:marRight w:val="0"/>
              <w:marTop w:val="0"/>
              <w:marBottom w:val="0"/>
              <w:divBdr>
                <w:top w:val="none" w:sz="0" w:space="0" w:color="auto"/>
                <w:left w:val="none" w:sz="0" w:space="0" w:color="auto"/>
                <w:bottom w:val="none" w:sz="0" w:space="0" w:color="auto"/>
                <w:right w:val="none" w:sz="0" w:space="0" w:color="auto"/>
              </w:divBdr>
              <w:divsChild>
                <w:div w:id="1178422417">
                  <w:marLeft w:val="0"/>
                  <w:marRight w:val="0"/>
                  <w:marTop w:val="0"/>
                  <w:marBottom w:val="0"/>
                  <w:divBdr>
                    <w:top w:val="none" w:sz="0" w:space="0" w:color="auto"/>
                    <w:left w:val="none" w:sz="0" w:space="0" w:color="auto"/>
                    <w:bottom w:val="none" w:sz="0" w:space="0" w:color="auto"/>
                    <w:right w:val="none" w:sz="0" w:space="0" w:color="auto"/>
                  </w:divBdr>
                  <w:divsChild>
                    <w:div w:id="2849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207086">
      <w:bodyDiv w:val="1"/>
      <w:marLeft w:val="0"/>
      <w:marRight w:val="0"/>
      <w:marTop w:val="0"/>
      <w:marBottom w:val="0"/>
      <w:divBdr>
        <w:top w:val="none" w:sz="0" w:space="0" w:color="auto"/>
        <w:left w:val="none" w:sz="0" w:space="0" w:color="auto"/>
        <w:bottom w:val="none" w:sz="0" w:space="0" w:color="auto"/>
        <w:right w:val="none" w:sz="0" w:space="0" w:color="auto"/>
      </w:divBdr>
      <w:divsChild>
        <w:div w:id="1253120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971437">
              <w:marLeft w:val="0"/>
              <w:marRight w:val="0"/>
              <w:marTop w:val="0"/>
              <w:marBottom w:val="0"/>
              <w:divBdr>
                <w:top w:val="none" w:sz="0" w:space="0" w:color="auto"/>
                <w:left w:val="none" w:sz="0" w:space="0" w:color="auto"/>
                <w:bottom w:val="none" w:sz="0" w:space="0" w:color="auto"/>
                <w:right w:val="none" w:sz="0" w:space="0" w:color="auto"/>
              </w:divBdr>
              <w:divsChild>
                <w:div w:id="925574735">
                  <w:marLeft w:val="0"/>
                  <w:marRight w:val="0"/>
                  <w:marTop w:val="0"/>
                  <w:marBottom w:val="0"/>
                  <w:divBdr>
                    <w:top w:val="none" w:sz="0" w:space="0" w:color="auto"/>
                    <w:left w:val="none" w:sz="0" w:space="0" w:color="auto"/>
                    <w:bottom w:val="none" w:sz="0" w:space="0" w:color="auto"/>
                    <w:right w:val="none" w:sz="0" w:space="0" w:color="auto"/>
                  </w:divBdr>
                  <w:divsChild>
                    <w:div w:id="13924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096164">
      <w:bodyDiv w:val="1"/>
      <w:marLeft w:val="0"/>
      <w:marRight w:val="0"/>
      <w:marTop w:val="0"/>
      <w:marBottom w:val="0"/>
      <w:divBdr>
        <w:top w:val="none" w:sz="0" w:space="0" w:color="auto"/>
        <w:left w:val="none" w:sz="0" w:space="0" w:color="auto"/>
        <w:bottom w:val="none" w:sz="0" w:space="0" w:color="auto"/>
        <w:right w:val="none" w:sz="0" w:space="0" w:color="auto"/>
      </w:divBdr>
    </w:div>
    <w:div w:id="2073112944">
      <w:bodyDiv w:val="1"/>
      <w:marLeft w:val="0"/>
      <w:marRight w:val="0"/>
      <w:marTop w:val="0"/>
      <w:marBottom w:val="0"/>
      <w:divBdr>
        <w:top w:val="none" w:sz="0" w:space="0" w:color="auto"/>
        <w:left w:val="none" w:sz="0" w:space="0" w:color="auto"/>
        <w:bottom w:val="none" w:sz="0" w:space="0" w:color="auto"/>
        <w:right w:val="none" w:sz="0" w:space="0" w:color="auto"/>
      </w:divBdr>
      <w:divsChild>
        <w:div w:id="1800562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684154">
              <w:marLeft w:val="0"/>
              <w:marRight w:val="0"/>
              <w:marTop w:val="0"/>
              <w:marBottom w:val="0"/>
              <w:divBdr>
                <w:top w:val="none" w:sz="0" w:space="0" w:color="auto"/>
                <w:left w:val="none" w:sz="0" w:space="0" w:color="auto"/>
                <w:bottom w:val="none" w:sz="0" w:space="0" w:color="auto"/>
                <w:right w:val="none" w:sz="0" w:space="0" w:color="auto"/>
              </w:divBdr>
              <w:divsChild>
                <w:div w:id="1365714150">
                  <w:marLeft w:val="0"/>
                  <w:marRight w:val="0"/>
                  <w:marTop w:val="0"/>
                  <w:marBottom w:val="0"/>
                  <w:divBdr>
                    <w:top w:val="none" w:sz="0" w:space="0" w:color="auto"/>
                    <w:left w:val="none" w:sz="0" w:space="0" w:color="auto"/>
                    <w:bottom w:val="none" w:sz="0" w:space="0" w:color="auto"/>
                    <w:right w:val="none" w:sz="0" w:space="0" w:color="auto"/>
                  </w:divBdr>
                  <w:divsChild>
                    <w:div w:id="5260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ha.ca.uky.edu/marketing-item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ukfcs.net/TalkingFACS5-10" TargetMode="External"/><Relationship Id="rId4" Type="http://schemas.openxmlformats.org/officeDocument/2006/relationships/numbering" Target="numbering.xml"/><Relationship Id="rId9" Type="http://schemas.openxmlformats.org/officeDocument/2006/relationships/hyperlink" Target="https://keha.ca.uky.edu/content/celebrate-keha-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FC8E8165F32442BD94507A09EF0BF3" ma:contentTypeVersion="13" ma:contentTypeDescription="Create a new document." ma:contentTypeScope="" ma:versionID="1271fd58be5172995d996df974620e45">
  <xsd:schema xmlns:xsd="http://www.w3.org/2001/XMLSchema" xmlns:xs="http://www.w3.org/2001/XMLSchema" xmlns:p="http://schemas.microsoft.com/office/2006/metadata/properties" xmlns:ns3="11adc4db-c9da-42fa-98c5-6f1dc1cf6df5" xmlns:ns4="2161a0be-bf38-4cbb-bb54-66a9a018e8ac" targetNamespace="http://schemas.microsoft.com/office/2006/metadata/properties" ma:root="true" ma:fieldsID="8c2de1bf042d9218313866cda262acf1" ns3:_="" ns4:_="">
    <xsd:import namespace="11adc4db-c9da-42fa-98c5-6f1dc1cf6df5"/>
    <xsd:import namespace="2161a0be-bf38-4cbb-bb54-66a9a018e8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dc4db-c9da-42fa-98c5-6f1dc1cf6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1a0be-bf38-4cbb-bb54-66a9a018e8a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C70B81-3952-43BF-A763-D83E494CBE58}">
  <ds:schemaRefs>
    <ds:schemaRef ds:uri="http://schemas.microsoft.com/sharepoint/v3/contenttype/forms"/>
  </ds:schemaRefs>
</ds:datastoreItem>
</file>

<file path=customXml/itemProps2.xml><?xml version="1.0" encoding="utf-8"?>
<ds:datastoreItem xmlns:ds="http://schemas.openxmlformats.org/officeDocument/2006/customXml" ds:itemID="{232EC42F-F331-4424-8333-B476E634A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dc4db-c9da-42fa-98c5-6f1dc1cf6df5"/>
    <ds:schemaRef ds:uri="2161a0be-bf38-4cbb-bb54-66a9a018e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0D12B8-F5CE-4940-B0BC-579E9E2FCA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Henken, Kimberly B.</dc:creator>
  <cp:keywords/>
  <dc:description/>
  <cp:lastModifiedBy>McCulley, Melinda</cp:lastModifiedBy>
  <cp:revision>2</cp:revision>
  <cp:lastPrinted>2023-08-22T15:03:00Z</cp:lastPrinted>
  <dcterms:created xsi:type="dcterms:W3CDTF">2025-08-15T14:57:00Z</dcterms:created>
  <dcterms:modified xsi:type="dcterms:W3CDTF">2025-08-15T14:57:00Z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0x01010089FC8E8165F32442BD94507A09EF0BF3</vt:lpwstr>
  </property>
  <property fmtid="{D5CDD505-2E9C-101B-9397-08002B2CF9AE}" pid="3" name="GrammarlyDocumentId">
    <vt:lpwstr>e4852d59f45da16ed3ef7550da28d6f60018ea7c9355914953b286353d273588</vt:lpwstr>
  </property>
</Properties>
</file>